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9E2D6" w14:textId="77777777" w:rsidR="00617E6A" w:rsidRDefault="00617E6A">
      <w:pPr>
        <w:pStyle w:val="a5"/>
        <w:jc w:val="center"/>
        <w:rPr>
          <w:b/>
          <w:bCs/>
          <w:sz w:val="28"/>
          <w:szCs w:val="28"/>
        </w:rPr>
      </w:pPr>
    </w:p>
    <w:p w14:paraId="45601265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11AE80B0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6E8BAB2A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7F32522E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4887AC84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17F21CE5" w14:textId="77777777" w:rsidR="00617E6A" w:rsidRDefault="007E01D1">
      <w:pPr>
        <w:pStyle w:val="a5"/>
        <w:jc w:val="center"/>
        <w:rPr>
          <w:sz w:val="66"/>
          <w:szCs w:val="66"/>
        </w:rPr>
      </w:pPr>
      <w:r>
        <w:rPr>
          <w:sz w:val="66"/>
          <w:szCs w:val="66"/>
        </w:rPr>
        <w:t>Игровые правила</w:t>
      </w:r>
    </w:p>
    <w:p w14:paraId="3E4B47F8" w14:textId="77777777" w:rsidR="00617E6A" w:rsidRDefault="007E01D1">
      <w:pPr>
        <w:pStyle w:val="a5"/>
        <w:jc w:val="center"/>
        <w:rPr>
          <w:sz w:val="66"/>
          <w:szCs w:val="66"/>
        </w:rPr>
      </w:pPr>
      <w:r>
        <w:rPr>
          <w:sz w:val="66"/>
          <w:szCs w:val="66"/>
        </w:rPr>
        <w:t>Федерации Военно-Тактических</w:t>
      </w:r>
    </w:p>
    <w:p w14:paraId="6914D992" w14:textId="77777777" w:rsidR="00617E6A" w:rsidRDefault="007E01D1">
      <w:pPr>
        <w:pStyle w:val="a5"/>
        <w:jc w:val="center"/>
        <w:rPr>
          <w:sz w:val="66"/>
          <w:szCs w:val="66"/>
        </w:rPr>
      </w:pPr>
      <w:r>
        <w:rPr>
          <w:sz w:val="66"/>
          <w:szCs w:val="66"/>
        </w:rPr>
        <w:t>игр</w:t>
      </w:r>
    </w:p>
    <w:p w14:paraId="5FEBA621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6E5135FF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3C917B10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342ADF5E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6BC7E8B8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6F37D74C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4C4B7392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059D96B6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09AB8276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13B8A124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2D0AA55D" w14:textId="77777777" w:rsidR="00617E6A" w:rsidRDefault="00617E6A">
      <w:pPr>
        <w:pStyle w:val="a5"/>
        <w:jc w:val="center"/>
        <w:rPr>
          <w:sz w:val="66"/>
          <w:szCs w:val="66"/>
        </w:rPr>
      </w:pPr>
    </w:p>
    <w:p w14:paraId="0C76BEF9" w14:textId="77777777" w:rsidR="00617E6A" w:rsidRDefault="00617E6A">
      <w:pPr>
        <w:pStyle w:val="A6"/>
      </w:pPr>
    </w:p>
    <w:p w14:paraId="4289164C" w14:textId="77777777" w:rsidR="00617E6A" w:rsidRDefault="00617E6A">
      <w:pPr>
        <w:pStyle w:val="A6"/>
      </w:pPr>
    </w:p>
    <w:p w14:paraId="20293229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1. </w:t>
      </w:r>
      <w:r>
        <w:rPr>
          <w:rFonts w:eastAsia="Arial Unicode MS" w:cs="Arial Unicode MS"/>
        </w:rPr>
        <w:t>ОБЩИЕ ПОЛОЖЕНИЯ</w:t>
      </w:r>
    </w:p>
    <w:p w14:paraId="67760C7C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1.1. </w:t>
      </w:r>
      <w:r>
        <w:rPr>
          <w:rFonts w:eastAsia="Arial Unicode MS" w:cs="Arial Unicode MS"/>
        </w:rPr>
        <w:t xml:space="preserve">Страйкбол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 xml:space="preserve">далее по тексту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игра</w:t>
      </w:r>
      <w:r>
        <w:rPr>
          <w:rFonts w:eastAsia="Arial Unicode MS" w:cs="Arial Unicode MS"/>
        </w:rPr>
        <w:t xml:space="preserve">") </w:t>
      </w:r>
      <w:r>
        <w:rPr>
          <w:rFonts w:eastAsia="Arial Unicode MS" w:cs="Arial Unicode MS"/>
        </w:rPr>
        <w:t>– командная военно</w:t>
      </w:r>
      <w:r>
        <w:rPr>
          <w:rFonts w:eastAsia="Arial Unicode MS" w:cs="Arial Unicode MS"/>
        </w:rPr>
        <w:t>-</w:t>
      </w:r>
      <w:r>
        <w:rPr>
          <w:rFonts w:eastAsia="Arial Unicode MS" w:cs="Arial Unicode MS"/>
        </w:rPr>
        <w:t>тактическая игра с использованием игрового оружия</w:t>
      </w:r>
      <w:r>
        <w:rPr>
          <w:rFonts w:eastAsia="Arial Unicode MS" w:cs="Arial Unicode MS"/>
        </w:rPr>
        <w:t>.</w:t>
      </w:r>
    </w:p>
    <w:p w14:paraId="36C9D6BA" w14:textId="77777777" w:rsidR="00617E6A" w:rsidRDefault="007E01D1">
      <w:pPr>
        <w:pStyle w:val="A6"/>
      </w:pPr>
      <w:r>
        <w:rPr>
          <w:rFonts w:eastAsia="Arial Unicode MS" w:cs="Arial Unicode MS"/>
        </w:rPr>
        <w:t>1</w:t>
      </w:r>
      <w:r>
        <w:rPr>
          <w:rFonts w:eastAsia="Arial Unicode MS" w:cs="Arial Unicode MS"/>
          <w:lang w:val="en-US"/>
        </w:rPr>
        <w:t xml:space="preserve">.1.1. </w:t>
      </w:r>
      <w:r>
        <w:rPr>
          <w:rFonts w:eastAsia="Arial Unicode MS" w:cs="Arial Unicode MS"/>
        </w:rPr>
        <w:t xml:space="preserve">Игровое оружие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точная копия боевого оружия</w:t>
      </w:r>
    </w:p>
    <w:p w14:paraId="783F63B3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1.2. </w:t>
      </w:r>
      <w:r>
        <w:rPr>
          <w:rFonts w:eastAsia="Arial Unicode MS" w:cs="Arial Unicode MS"/>
        </w:rPr>
        <w:t>К</w:t>
      </w:r>
      <w:r>
        <w:rPr>
          <w:rFonts w:eastAsia="Arial Unicode MS" w:cs="Arial Unicode MS"/>
        </w:rPr>
        <w:t xml:space="preserve"> участию в игре допускаются лица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достигшие </w:t>
      </w:r>
      <w:r>
        <w:rPr>
          <w:rFonts w:eastAsia="Arial Unicode MS" w:cs="Arial Unicode MS"/>
        </w:rPr>
        <w:t xml:space="preserve">18 </w:t>
      </w:r>
      <w:r>
        <w:rPr>
          <w:rFonts w:eastAsia="Arial Unicode MS" w:cs="Arial Unicode MS"/>
        </w:rPr>
        <w:t>лет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а также лица не младше </w:t>
      </w:r>
      <w:r>
        <w:rPr>
          <w:rFonts w:eastAsia="Arial Unicode MS" w:cs="Arial Unicode MS"/>
        </w:rPr>
        <w:t xml:space="preserve">14 </w:t>
      </w:r>
      <w:r>
        <w:rPr>
          <w:rFonts w:eastAsia="Arial Unicode MS" w:cs="Arial Unicode MS"/>
        </w:rPr>
        <w:t xml:space="preserve">лет в сопровождении взрослых опекунов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.6.4.). </w:t>
      </w:r>
      <w:r>
        <w:rPr>
          <w:rFonts w:eastAsia="Arial Unicode MS" w:cs="Arial Unicode MS"/>
        </w:rPr>
        <w:t>К игре допускаются только лица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состоящие в страйкбольных командах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клубах</w:t>
      </w:r>
      <w:r>
        <w:rPr>
          <w:rFonts w:eastAsia="Arial Unicode MS" w:cs="Arial Unicode MS"/>
        </w:rPr>
        <w:t>).</w:t>
      </w:r>
    </w:p>
    <w:p w14:paraId="32E0CAD5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1.3. </w:t>
      </w:r>
      <w:r>
        <w:rPr>
          <w:rFonts w:eastAsia="Arial Unicode MS" w:cs="Arial Unicode MS"/>
        </w:rPr>
        <w:t xml:space="preserve">Смысл игры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  <w:color w:val="252A32"/>
          <w:u w:color="252A32"/>
        </w:rPr>
        <w:t>объединить всех увлеченных Воен</w:t>
      </w:r>
      <w:r>
        <w:rPr>
          <w:rFonts w:eastAsia="Arial Unicode MS" w:cs="Arial Unicode MS"/>
          <w:color w:val="252A32"/>
          <w:u w:color="252A32"/>
        </w:rPr>
        <w:t>но</w:t>
      </w:r>
      <w:r>
        <w:rPr>
          <w:rFonts w:eastAsia="Arial Unicode MS" w:cs="Arial Unicode MS"/>
          <w:color w:val="252A32"/>
          <w:u w:color="252A32"/>
        </w:rPr>
        <w:t>-</w:t>
      </w:r>
      <w:r>
        <w:rPr>
          <w:rFonts w:eastAsia="Arial Unicode MS" w:cs="Arial Unicode MS"/>
          <w:color w:val="252A32"/>
          <w:u w:color="252A32"/>
        </w:rPr>
        <w:t>Тактическими играми людей в единое</w:t>
      </w:r>
      <w:r>
        <w:rPr>
          <w:rFonts w:eastAsia="Arial Unicode MS" w:cs="Arial Unicode MS"/>
          <w:color w:val="252A32"/>
          <w:u w:color="252A32"/>
        </w:rPr>
        <w:t xml:space="preserve">, </w:t>
      </w:r>
      <w:r>
        <w:rPr>
          <w:rFonts w:eastAsia="Arial Unicode MS" w:cs="Arial Unicode MS"/>
          <w:color w:val="252A32"/>
          <w:u w:color="252A32"/>
        </w:rPr>
        <w:t>дружное</w:t>
      </w:r>
      <w:r>
        <w:rPr>
          <w:rFonts w:eastAsia="Arial Unicode MS" w:cs="Arial Unicode MS"/>
          <w:color w:val="252A32"/>
          <w:u w:color="252A32"/>
        </w:rPr>
        <w:t xml:space="preserve">, </w:t>
      </w:r>
      <w:r>
        <w:rPr>
          <w:rFonts w:eastAsia="Arial Unicode MS" w:cs="Arial Unicode MS"/>
          <w:color w:val="252A32"/>
          <w:u w:color="252A32"/>
        </w:rPr>
        <w:t>сплоченное сообщество</w:t>
      </w:r>
      <w:r>
        <w:rPr>
          <w:rFonts w:eastAsia="Arial Unicode MS" w:cs="Arial Unicode MS"/>
        </w:rPr>
        <w:t>.</w:t>
      </w:r>
    </w:p>
    <w:p w14:paraId="74D20A25" w14:textId="77777777" w:rsidR="00617E6A" w:rsidRDefault="00617E6A">
      <w:pPr>
        <w:pStyle w:val="A6"/>
      </w:pPr>
    </w:p>
    <w:p w14:paraId="38DC1332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2. </w:t>
      </w:r>
      <w:r>
        <w:rPr>
          <w:rFonts w:eastAsia="Arial Unicode MS" w:cs="Arial Unicode MS"/>
        </w:rPr>
        <w:t>ЦЕЛЬ И ХОД ИГРЫ</w:t>
      </w:r>
    </w:p>
    <w:p w14:paraId="6DD9326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2.1. </w:t>
      </w:r>
      <w:r>
        <w:rPr>
          <w:rFonts w:eastAsia="Arial Unicode MS" w:cs="Arial Unicode MS"/>
        </w:rPr>
        <w:t>В игре участвуют две или более команд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вооружённых и экипированных с учётом требований настоящих Правил</w:t>
      </w:r>
      <w:r>
        <w:rPr>
          <w:rFonts w:eastAsia="Arial Unicode MS" w:cs="Arial Unicode MS"/>
        </w:rPr>
        <w:t>.</w:t>
      </w:r>
    </w:p>
    <w:p w14:paraId="406FF0C3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2.2. </w:t>
      </w:r>
      <w:r>
        <w:rPr>
          <w:rFonts w:eastAsia="Arial Unicode MS" w:cs="Arial Unicode MS"/>
        </w:rPr>
        <w:t>Игра проводится по заранее согласованному сценарию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Цель и задачи игры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время начала и окончания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границы игровой территории определяются сценарием или командами участницами непосредственно перед игрой</w:t>
      </w:r>
      <w:r>
        <w:rPr>
          <w:rFonts w:eastAsia="Arial Unicode MS" w:cs="Arial Unicode MS"/>
        </w:rPr>
        <w:t xml:space="preserve">. </w:t>
      </w:r>
    </w:p>
    <w:p w14:paraId="2174442E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2.3. </w:t>
      </w:r>
      <w:r>
        <w:rPr>
          <w:rFonts w:eastAsia="Arial Unicode MS" w:cs="Arial Unicode MS"/>
        </w:rPr>
        <w:t>Цель игры для команд – выполнить поставленные сценарием задачи</w:t>
      </w:r>
      <w:r>
        <w:rPr>
          <w:rFonts w:eastAsia="Arial Unicode MS" w:cs="Arial Unicode MS"/>
        </w:rPr>
        <w:t>.</w:t>
      </w:r>
    </w:p>
    <w:p w14:paraId="04685C4D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2.4. </w:t>
      </w:r>
      <w:r>
        <w:rPr>
          <w:rFonts w:eastAsia="Arial Unicode MS" w:cs="Arial Unicode MS"/>
        </w:rPr>
        <w:t>Ход игры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выполнение поставл</w:t>
      </w:r>
      <w:r>
        <w:rPr>
          <w:rFonts w:eastAsia="Arial Unicode MS" w:cs="Arial Unicode MS"/>
        </w:rPr>
        <w:t>енных задач и соблюдение настоящих Правил могут контролироваться посредниками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назначаемыми организаторами игры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Решения и указания посредников в части игрового процесса и соблюдения данных правил являются обязательными для игроков и обсуждению во время иг</w:t>
      </w:r>
      <w:r>
        <w:rPr>
          <w:rFonts w:eastAsia="Arial Unicode MS" w:cs="Arial Unicode MS"/>
        </w:rPr>
        <w:t>ры не подлежат</w:t>
      </w:r>
      <w:r>
        <w:rPr>
          <w:rFonts w:eastAsia="Arial Unicode MS" w:cs="Arial Unicode MS"/>
        </w:rPr>
        <w:t>.</w:t>
      </w:r>
    </w:p>
    <w:p w14:paraId="32A9A34E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2.5. </w:t>
      </w:r>
      <w:r>
        <w:rPr>
          <w:rFonts w:eastAsia="Arial Unicode MS" w:cs="Arial Unicode MS"/>
        </w:rPr>
        <w:t>Игра ведётся на честность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поэтому никакие споры между игроками во время игры не допускаются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Спорные вопросы разрешаются уполномоченными представителями организаторов </w:t>
      </w:r>
      <w:r>
        <w:rPr>
          <w:rFonts w:eastAsia="Arial Unicode MS" w:cs="Arial Unicode MS"/>
        </w:rPr>
        <w:t>-</w:t>
      </w:r>
      <w:r>
        <w:rPr>
          <w:rFonts w:eastAsia="Arial Unicode MS" w:cs="Arial Unicode MS"/>
          <w:sz w:val="24"/>
          <w:szCs w:val="24"/>
        </w:rPr>
        <w:t xml:space="preserve"> </w:t>
      </w:r>
      <w:r>
        <w:rPr>
          <w:rFonts w:eastAsia="Arial Unicode MS" w:cs="Arial Unicode MS"/>
        </w:rPr>
        <w:t xml:space="preserve">судей </w:t>
      </w:r>
      <w:r>
        <w:rPr>
          <w:rFonts w:eastAsia="Arial Unicode MS" w:cs="Arial Unicode MS"/>
        </w:rPr>
        <w:t>. (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 15). </w:t>
      </w:r>
      <w:r>
        <w:rPr>
          <w:rFonts w:eastAsia="Arial Unicode MS" w:cs="Arial Unicode MS"/>
        </w:rPr>
        <w:t>В их отсутствии стороны конфликта обязаны на</w:t>
      </w:r>
      <w:r>
        <w:rPr>
          <w:rFonts w:eastAsia="Arial Unicode MS" w:cs="Arial Unicode MS"/>
        </w:rPr>
        <w:t>деть красные повязки и разобрать ситуацию на точке возрождения с организаторами игры</w:t>
      </w:r>
      <w:r>
        <w:rPr>
          <w:rFonts w:eastAsia="Arial Unicode MS" w:cs="Arial Unicode MS"/>
        </w:rPr>
        <w:t xml:space="preserve">. </w:t>
      </w:r>
    </w:p>
    <w:p w14:paraId="30EABD0E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2.6. </w:t>
      </w:r>
      <w:r>
        <w:rPr>
          <w:rFonts w:eastAsia="Arial Unicode MS" w:cs="Arial Unicode MS"/>
        </w:rPr>
        <w:t>Для того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чтобы выполнить свои задачи и помешать противоположной команде выполнить их задачи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игрокам необходимо поразить противника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см п</w:t>
      </w:r>
      <w:r>
        <w:rPr>
          <w:rFonts w:eastAsia="Arial Unicode MS" w:cs="Arial Unicode MS"/>
        </w:rPr>
        <w:t xml:space="preserve">.9). </w:t>
      </w:r>
      <w:r>
        <w:rPr>
          <w:rFonts w:eastAsia="Arial Unicode MS" w:cs="Arial Unicode MS"/>
        </w:rPr>
        <w:t xml:space="preserve">Игроки поражают друг </w:t>
      </w:r>
      <w:r>
        <w:rPr>
          <w:rFonts w:eastAsia="Arial Unicode MS" w:cs="Arial Unicode MS"/>
        </w:rPr>
        <w:t>друга с помощью игрового оружия</w:t>
      </w:r>
      <w:r>
        <w:rPr>
          <w:rFonts w:eastAsia="Arial Unicode MS" w:cs="Arial Unicode MS"/>
        </w:rPr>
        <w:t>.</w:t>
      </w:r>
    </w:p>
    <w:p w14:paraId="38639422" w14:textId="77777777" w:rsidR="00617E6A" w:rsidRDefault="00617E6A">
      <w:pPr>
        <w:pStyle w:val="A6"/>
      </w:pPr>
    </w:p>
    <w:p w14:paraId="5F36B238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 </w:t>
      </w:r>
      <w:r>
        <w:rPr>
          <w:rFonts w:eastAsia="Arial Unicode MS" w:cs="Arial Unicode MS"/>
        </w:rPr>
        <w:t>ИГРОВОЕ ОРУЖИЕ</w:t>
      </w:r>
    </w:p>
    <w:p w14:paraId="505FEE5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3.1. </w:t>
      </w:r>
      <w:r>
        <w:rPr>
          <w:rFonts w:eastAsia="Arial Unicode MS" w:cs="Arial Unicode MS"/>
        </w:rPr>
        <w:t>Стрелковое оружие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К участию в игре допускается игровое оружие промышленного изготовления из пластмассы и лёгких сплавов из числа имеющегося в свободной продаже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приспособленное для стрельбы пластмас</w:t>
      </w:r>
      <w:r>
        <w:rPr>
          <w:rFonts w:eastAsia="Arial Unicode MS" w:cs="Arial Unicode MS"/>
        </w:rPr>
        <w:t xml:space="preserve">совыми шариками калибра </w:t>
      </w:r>
      <w:r>
        <w:rPr>
          <w:rFonts w:eastAsia="Arial Unicode MS" w:cs="Arial Unicode MS"/>
        </w:rPr>
        <w:t xml:space="preserve">6 </w:t>
      </w:r>
      <w:r>
        <w:rPr>
          <w:rFonts w:eastAsia="Arial Unicode MS" w:cs="Arial Unicode MS"/>
        </w:rPr>
        <w:t xml:space="preserve">мм и </w:t>
      </w:r>
      <w:r>
        <w:rPr>
          <w:rFonts w:eastAsia="Arial Unicode MS" w:cs="Arial Unicode MS"/>
        </w:rPr>
        <w:t xml:space="preserve">8 </w:t>
      </w:r>
      <w:r>
        <w:rPr>
          <w:rFonts w:eastAsia="Arial Unicode MS" w:cs="Arial Unicode MS"/>
        </w:rPr>
        <w:t>мм и не являющееся переделкой из имеющихся в продаже образцов пневматического оружия любого другого калибра</w:t>
      </w:r>
      <w:r>
        <w:rPr>
          <w:rFonts w:eastAsia="Arial Unicode MS" w:cs="Arial Unicode MS"/>
        </w:rPr>
        <w:t xml:space="preserve">. </w:t>
      </w:r>
    </w:p>
    <w:p w14:paraId="0B46DA25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3.2 </w:t>
      </w:r>
      <w:r>
        <w:rPr>
          <w:rFonts w:eastAsia="Arial Unicode MS" w:cs="Arial Unicode MS"/>
        </w:rPr>
        <w:t>Стрелковое оружие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обозначенное в правилах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должно стрелять промышленно изготовленными шариками калибра </w:t>
      </w:r>
      <w:r>
        <w:rPr>
          <w:rFonts w:eastAsia="Arial Unicode MS" w:cs="Arial Unicode MS"/>
        </w:rPr>
        <w:t xml:space="preserve">6 </w:t>
      </w:r>
      <w:r>
        <w:rPr>
          <w:rFonts w:eastAsia="Arial Unicode MS" w:cs="Arial Unicode MS"/>
        </w:rPr>
        <w:t xml:space="preserve">мм </w:t>
      </w:r>
      <w:r>
        <w:rPr>
          <w:rFonts w:eastAsia="Arial Unicode MS" w:cs="Arial Unicode MS"/>
        </w:rPr>
        <w:t xml:space="preserve">весом от </w:t>
      </w:r>
      <w:r>
        <w:rPr>
          <w:rFonts w:eastAsia="Arial Unicode MS" w:cs="Arial Unicode MS"/>
        </w:rPr>
        <w:t xml:space="preserve">0,12 </w:t>
      </w:r>
      <w:r>
        <w:rPr>
          <w:rFonts w:eastAsia="Arial Unicode MS" w:cs="Arial Unicode MS"/>
        </w:rPr>
        <w:t xml:space="preserve">до </w:t>
      </w:r>
      <w:r>
        <w:rPr>
          <w:rFonts w:eastAsia="Arial Unicode MS" w:cs="Arial Unicode MS"/>
        </w:rPr>
        <w:t xml:space="preserve">0,43 </w:t>
      </w:r>
      <w:r>
        <w:rPr>
          <w:rFonts w:eastAsia="Arial Unicode MS" w:cs="Arial Unicode MS"/>
        </w:rPr>
        <w:t>грамм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Дульная энергия Оружия не должна превышать </w:t>
      </w:r>
      <w:r>
        <w:rPr>
          <w:rFonts w:eastAsia="Arial Unicode MS" w:cs="Arial Unicode MS"/>
        </w:rPr>
        <w:t xml:space="preserve">3 </w:t>
      </w:r>
      <w:r>
        <w:rPr>
          <w:rFonts w:eastAsia="Arial Unicode MS" w:cs="Arial Unicode MS"/>
        </w:rPr>
        <w:t xml:space="preserve">Джоулей </w:t>
      </w:r>
      <w:r>
        <w:rPr>
          <w:rFonts w:eastAsia="Arial Unicode MS" w:cs="Arial Unicode MS"/>
        </w:rPr>
        <w:t xml:space="preserve">(172,5 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 xml:space="preserve">с шаром весом </w:t>
      </w:r>
      <w:r>
        <w:rPr>
          <w:rFonts w:eastAsia="Arial Unicode MS" w:cs="Arial Unicode MS"/>
        </w:rPr>
        <w:t>0,2</w:t>
      </w:r>
      <w:r>
        <w:rPr>
          <w:rFonts w:eastAsia="Arial Unicode MS" w:cs="Arial Unicode MS"/>
        </w:rPr>
        <w:t>г</w:t>
      </w:r>
      <w:r>
        <w:rPr>
          <w:rFonts w:eastAsia="Arial Unicode MS" w:cs="Arial Unicode MS"/>
        </w:rPr>
        <w:t>).</w:t>
      </w:r>
    </w:p>
    <w:p w14:paraId="382B77D0" w14:textId="7AE5CC8A" w:rsidR="00617E6A" w:rsidRDefault="007E01D1">
      <w:pPr>
        <w:pStyle w:val="A6"/>
      </w:pPr>
      <w:r>
        <w:rPr>
          <w:rFonts w:eastAsia="Arial Unicode MS" w:cs="Arial Unicode MS"/>
        </w:rPr>
        <w:t>*</w:t>
      </w:r>
      <w:r>
        <w:rPr>
          <w:rFonts w:eastAsia="Arial Unicode MS" w:cs="Arial Unicode MS"/>
        </w:rPr>
        <w:t>Оружие для работы в зданиях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для близкого контакта </w:t>
      </w:r>
      <w:r w:rsidR="005829A3">
        <w:rPr>
          <w:rFonts w:eastAsia="Arial Unicode MS" w:cs="Arial Unicode MS"/>
        </w:rPr>
        <w:t>- 125</w:t>
      </w:r>
      <w:bookmarkStart w:id="0" w:name="_GoBack"/>
      <w:bookmarkEnd w:id="0"/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с</w:t>
      </w:r>
      <w:r>
        <w:rPr>
          <w:rFonts w:eastAsia="Arial Unicode MS" w:cs="Arial Unicode MS"/>
        </w:rPr>
        <w:t>*</w:t>
      </w:r>
    </w:p>
    <w:p w14:paraId="76A02D24" w14:textId="77777777" w:rsidR="00617E6A" w:rsidRDefault="007E01D1">
      <w:pPr>
        <w:pStyle w:val="A6"/>
      </w:pPr>
      <w:r>
        <w:rPr>
          <w:rFonts w:eastAsia="Arial Unicode MS" w:cs="Arial Unicode MS"/>
        </w:rPr>
        <w:t>*</w:t>
      </w:r>
      <w:r>
        <w:rPr>
          <w:rFonts w:eastAsia="Arial Unicode MS" w:cs="Arial Unicode MS"/>
        </w:rPr>
        <w:t xml:space="preserve">Для автоматического оружия для открытой местности – </w:t>
      </w:r>
      <w:r>
        <w:rPr>
          <w:rFonts w:eastAsia="Arial Unicode MS" w:cs="Arial Unicode MS"/>
        </w:rPr>
        <w:t xml:space="preserve">150 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 xml:space="preserve">с </w:t>
      </w:r>
      <w:r>
        <w:rPr>
          <w:rFonts w:eastAsia="Arial Unicode MS" w:cs="Arial Unicode MS"/>
        </w:rPr>
        <w:t>*</w:t>
      </w:r>
    </w:p>
    <w:p w14:paraId="79F0C253" w14:textId="77777777" w:rsidR="00617E6A" w:rsidRDefault="007E01D1">
      <w:pPr>
        <w:pStyle w:val="A6"/>
      </w:pPr>
      <w:r>
        <w:rPr>
          <w:rFonts w:eastAsia="Arial Unicode MS" w:cs="Arial Unicode MS"/>
        </w:rPr>
        <w:t>*</w:t>
      </w:r>
      <w:r>
        <w:rPr>
          <w:rFonts w:eastAsia="Arial Unicode MS" w:cs="Arial Unicode MS"/>
        </w:rPr>
        <w:t xml:space="preserve">Для длинноствольного оружия с одиночной стрельбой для открытой местности </w:t>
      </w:r>
      <w:r>
        <w:rPr>
          <w:rFonts w:eastAsia="Arial Unicode MS" w:cs="Arial Unicode MS"/>
        </w:rPr>
        <w:t xml:space="preserve">- 170 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с</w:t>
      </w:r>
      <w:r>
        <w:rPr>
          <w:rFonts w:eastAsia="Arial Unicode MS" w:cs="Arial Unicode MS"/>
        </w:rPr>
        <w:t>.</w:t>
      </w:r>
    </w:p>
    <w:p w14:paraId="245BDAEC" w14:textId="77777777" w:rsidR="00617E6A" w:rsidRDefault="007E01D1">
      <w:pPr>
        <w:pStyle w:val="A6"/>
      </w:pPr>
      <w:r>
        <w:rPr>
          <w:rFonts w:eastAsia="Arial Unicode MS" w:cs="Arial Unicode MS"/>
        </w:rPr>
        <w:t>*</w:t>
      </w:r>
      <w:r>
        <w:rPr>
          <w:rFonts w:eastAsia="Arial Unicode MS" w:cs="Arial Unicode MS"/>
        </w:rPr>
        <w:t>При замере скоростей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 качестве погрешности измерительного оборудования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влияния внешних факторов и т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принята погрешность измерения плюс</w:t>
      </w:r>
      <w:r>
        <w:rPr>
          <w:rFonts w:eastAsia="Arial Unicode MS" w:cs="Arial Unicode MS"/>
        </w:rPr>
        <w:t>-</w:t>
      </w:r>
      <w:r>
        <w:rPr>
          <w:rFonts w:eastAsia="Arial Unicode MS" w:cs="Arial Unicode MS"/>
        </w:rPr>
        <w:t xml:space="preserve">минус </w:t>
      </w:r>
      <w:r>
        <w:rPr>
          <w:rFonts w:eastAsia="Arial Unicode MS" w:cs="Arial Unicode MS"/>
        </w:rPr>
        <w:t>5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с</w:t>
      </w:r>
      <w:r>
        <w:rPr>
          <w:rFonts w:eastAsia="Arial Unicode MS" w:cs="Arial Unicode MS"/>
        </w:rPr>
        <w:t>.</w:t>
      </w:r>
    </w:p>
    <w:p w14:paraId="72EA5172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3.3. </w:t>
      </w:r>
      <w:r>
        <w:rPr>
          <w:rFonts w:eastAsia="Arial Unicode MS" w:cs="Arial Unicode MS"/>
        </w:rPr>
        <w:t xml:space="preserve">Трассеры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све</w:t>
      </w:r>
      <w:r>
        <w:rPr>
          <w:rFonts w:eastAsia="Arial Unicode MS" w:cs="Arial Unicode MS"/>
        </w:rPr>
        <w:t>тящиеся игровые боеприпасы</w:t>
      </w:r>
      <w:r>
        <w:rPr>
          <w:rFonts w:eastAsia="Arial Unicode MS" w:cs="Arial Unicode MS"/>
        </w:rPr>
        <w:t xml:space="preserve">) - </w:t>
      </w:r>
      <w:r>
        <w:rPr>
          <w:rFonts w:eastAsia="Arial Unicode MS" w:cs="Arial Unicode MS"/>
        </w:rPr>
        <w:t>допускаются к использованию без ограничений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 не являются обязательными</w:t>
      </w:r>
      <w:r>
        <w:rPr>
          <w:rFonts w:eastAsia="Arial Unicode MS" w:cs="Arial Unicode MS"/>
        </w:rPr>
        <w:t xml:space="preserve">. </w:t>
      </w:r>
    </w:p>
    <w:p w14:paraId="224367B8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3.4. </w:t>
      </w:r>
      <w:r>
        <w:rPr>
          <w:rFonts w:eastAsia="Arial Unicode MS" w:cs="Arial Unicode MS"/>
        </w:rPr>
        <w:t>Пиротехника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Для использования на играх допускается только сертифицированные пиротехнические имитации гранат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мин итп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Запрещены светошумовые гра</w:t>
      </w:r>
      <w:r>
        <w:rPr>
          <w:rFonts w:eastAsia="Arial Unicode MS" w:cs="Arial Unicode MS"/>
        </w:rPr>
        <w:t>наты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Не допускается использование пиротехники без поражающих элементов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петардами бросаться нельзя</w:t>
      </w:r>
      <w:r>
        <w:rPr>
          <w:rFonts w:eastAsia="Arial Unicode MS" w:cs="Arial Unicode MS"/>
        </w:rPr>
        <w:t xml:space="preserve">). </w:t>
      </w:r>
      <w:r>
        <w:rPr>
          <w:rFonts w:eastAsia="Arial Unicode MS" w:cs="Arial Unicode MS"/>
        </w:rPr>
        <w:t>Корпус гранаты при взрыве не должен создавать травмирующие элементы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 том числе металлические части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жесткий пластик и др</w:t>
      </w:r>
      <w:r>
        <w:rPr>
          <w:rFonts w:eastAsia="Arial Unicode MS" w:cs="Arial Unicode MS"/>
        </w:rPr>
        <w:t xml:space="preserve">. </w:t>
      </w:r>
    </w:p>
    <w:p w14:paraId="0EEEC780" w14:textId="77777777" w:rsidR="00617E6A" w:rsidRDefault="007E01D1">
      <w:pPr>
        <w:pStyle w:val="A6"/>
      </w:pPr>
      <w:r>
        <w:rPr>
          <w:rFonts w:eastAsia="Arial Unicode MS" w:cs="Arial Unicode MS"/>
        </w:rPr>
        <w:lastRenderedPageBreak/>
        <w:t xml:space="preserve">3.5. </w:t>
      </w:r>
      <w:r>
        <w:rPr>
          <w:rFonts w:eastAsia="Arial Unicode MS" w:cs="Arial Unicode MS"/>
        </w:rPr>
        <w:t>В закрытых помещениях за</w:t>
      </w:r>
      <w:r>
        <w:rPr>
          <w:rFonts w:eastAsia="Arial Unicode MS" w:cs="Arial Unicode MS"/>
        </w:rPr>
        <w:t>прещено использовать любые дымы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гранатометы ТАГ или аналоги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и любые реактивные снаряды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Пиротехнические устройства в зданиях могут быть брошены только руками</w:t>
      </w:r>
      <w:r>
        <w:rPr>
          <w:rFonts w:eastAsia="Arial Unicode MS" w:cs="Arial Unicode MS"/>
        </w:rPr>
        <w:t xml:space="preserve">. </w:t>
      </w:r>
    </w:p>
    <w:p w14:paraId="7968422D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3.6. </w:t>
      </w:r>
      <w:r>
        <w:rPr>
          <w:rFonts w:eastAsia="Arial Unicode MS" w:cs="Arial Unicode MS"/>
        </w:rPr>
        <w:t>Холодное оружие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В качестве имитации холодного оружия допускается применение муляжей </w:t>
      </w:r>
      <w:r>
        <w:rPr>
          <w:rFonts w:eastAsia="Arial Unicode MS" w:cs="Arial Unicode MS"/>
        </w:rPr>
        <w:t>выполненных из мягкой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легко гнущейся пластмассы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полистирол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полиэтилен</w:t>
      </w:r>
      <w:r>
        <w:rPr>
          <w:rFonts w:eastAsia="Arial Unicode MS" w:cs="Arial Unicode MS"/>
        </w:rPr>
        <w:t xml:space="preserve">) </w:t>
      </w:r>
      <w:r>
        <w:rPr>
          <w:rFonts w:eastAsia="Arial Unicode MS" w:cs="Arial Unicode MS"/>
        </w:rPr>
        <w:t>или резины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не имеющих острых кромок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Допускается тренировочные имитации ножей и топоров </w:t>
      </w:r>
      <w:r>
        <w:rPr>
          <w:rFonts w:eastAsia="Arial Unicode MS" w:cs="Arial Unicode MS"/>
        </w:rPr>
        <w:t xml:space="preserve">ColdStill. </w:t>
      </w:r>
      <w:r>
        <w:rPr>
          <w:rFonts w:eastAsia="Arial Unicode MS" w:cs="Arial Unicode MS"/>
        </w:rPr>
        <w:t xml:space="preserve">Длина клинка имитации холодного оружия не должна превышать </w:t>
      </w:r>
      <w:r>
        <w:rPr>
          <w:rFonts w:eastAsia="Arial Unicode MS" w:cs="Arial Unicode MS"/>
        </w:rPr>
        <w:t xml:space="preserve">40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Длина рукояти не</w:t>
      </w:r>
      <w:r>
        <w:rPr>
          <w:rFonts w:eastAsia="Arial Unicode MS" w:cs="Arial Unicode MS"/>
        </w:rPr>
        <w:t xml:space="preserve"> более </w:t>
      </w:r>
      <w:r>
        <w:rPr>
          <w:rFonts w:eastAsia="Arial Unicode MS" w:cs="Arial Unicode MS"/>
        </w:rPr>
        <w:t xml:space="preserve">20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>.</w:t>
      </w:r>
    </w:p>
    <w:p w14:paraId="2FBFBFE5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3.7. </w:t>
      </w:r>
      <w:r>
        <w:rPr>
          <w:rFonts w:eastAsia="Arial Unicode MS" w:cs="Arial Unicode MS"/>
        </w:rPr>
        <w:t>Средства усиления – минометы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гранатометы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системы залпового огня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Рекомендуется использовать сертифицированных зарядов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ТАГ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Страйком</w:t>
      </w:r>
      <w:r>
        <w:rPr>
          <w:rFonts w:eastAsia="Arial Unicode MS" w:cs="Arial Unicode MS"/>
        </w:rPr>
        <w:t xml:space="preserve">). </w:t>
      </w:r>
      <w:r>
        <w:rPr>
          <w:rFonts w:eastAsia="Arial Unicode MS" w:cs="Arial Unicode MS"/>
        </w:rPr>
        <w:t>В качестве средства запуска допускается – воздух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газ или вышибной заряд в виде петарды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Запрещены с</w:t>
      </w:r>
      <w:r>
        <w:rPr>
          <w:rFonts w:eastAsia="Arial Unicode MS" w:cs="Arial Unicode MS"/>
        </w:rPr>
        <w:t>амодельные вышибные заряды на базе пороховых смесей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Боеприпасы должны быть специально подготовлены для средства усиления и смягчены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Боеприпас должен быть на базе не более чем «</w:t>
      </w:r>
      <w:r>
        <w:rPr>
          <w:rFonts w:eastAsia="Arial Unicode MS" w:cs="Arial Unicode MS"/>
        </w:rPr>
        <w:t>6</w:t>
      </w:r>
      <w:r>
        <w:rPr>
          <w:rFonts w:eastAsia="Arial Unicode MS" w:cs="Arial Unicode MS"/>
        </w:rPr>
        <w:t>го корсара» и снаряжены поражающим элементом в виде страйкбольных шаров или ц</w:t>
      </w:r>
      <w:r>
        <w:rPr>
          <w:rFonts w:eastAsia="Arial Unicode MS" w:cs="Arial Unicode MS"/>
        </w:rPr>
        <w:t xml:space="preserve">ельного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не колотого</w:t>
      </w:r>
      <w:r>
        <w:rPr>
          <w:rFonts w:eastAsia="Arial Unicode MS" w:cs="Arial Unicode MS"/>
        </w:rPr>
        <w:t xml:space="preserve">) </w:t>
      </w:r>
      <w:r>
        <w:rPr>
          <w:rFonts w:eastAsia="Arial Unicode MS" w:cs="Arial Unicode MS"/>
        </w:rPr>
        <w:t>гороха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Корпус боеприпаса при взрыве не должен создавать травмирующие элементы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 том числе металлические части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жесткий пластик и др</w:t>
      </w:r>
      <w:r>
        <w:rPr>
          <w:rFonts w:eastAsia="Arial Unicode MS" w:cs="Arial Unicode MS"/>
        </w:rPr>
        <w:t>.</w:t>
      </w:r>
    </w:p>
    <w:p w14:paraId="6A317E4B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3.8. </w:t>
      </w:r>
      <w:r>
        <w:rPr>
          <w:rFonts w:eastAsia="Arial Unicode MS" w:cs="Arial Unicode MS"/>
        </w:rPr>
        <w:t>Разрешено использование вне зданий сертифицированные дымы для военно</w:t>
      </w:r>
      <w:r>
        <w:rPr>
          <w:rFonts w:eastAsia="Arial Unicode MS" w:cs="Arial Unicode MS"/>
        </w:rPr>
        <w:t>-</w:t>
      </w:r>
      <w:r>
        <w:rPr>
          <w:rFonts w:eastAsia="Arial Unicode MS" w:cs="Arial Unicode MS"/>
        </w:rPr>
        <w:t>тактических игр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также до</w:t>
      </w:r>
      <w:r>
        <w:rPr>
          <w:rFonts w:eastAsia="Arial Unicode MS" w:cs="Arial Unicode MS"/>
        </w:rPr>
        <w:t>пускается использование армейских дымовых шашек РДГ</w:t>
      </w:r>
      <w:r>
        <w:rPr>
          <w:rFonts w:eastAsia="Arial Unicode MS" w:cs="Arial Unicode MS"/>
        </w:rPr>
        <w:t>-2</w:t>
      </w:r>
      <w:r>
        <w:rPr>
          <w:rFonts w:eastAsia="Arial Unicode MS" w:cs="Arial Unicode MS"/>
        </w:rPr>
        <w:t xml:space="preserve">Б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белый дым</w:t>
      </w:r>
      <w:r>
        <w:rPr>
          <w:rFonts w:eastAsia="Arial Unicode MS" w:cs="Arial Unicode MS"/>
        </w:rPr>
        <w:t xml:space="preserve">). </w:t>
      </w:r>
      <w:r>
        <w:rPr>
          <w:rFonts w:eastAsia="Arial Unicode MS" w:cs="Arial Unicode MS"/>
        </w:rPr>
        <w:t>Использование дымовых шашек ДМ</w:t>
      </w:r>
      <w:r>
        <w:rPr>
          <w:rFonts w:eastAsia="Arial Unicode MS" w:cs="Arial Unicode MS"/>
        </w:rPr>
        <w:t xml:space="preserve">-11 </w:t>
      </w:r>
      <w:r>
        <w:rPr>
          <w:rFonts w:eastAsia="Arial Unicode MS" w:cs="Arial Unicode MS"/>
        </w:rPr>
        <w:t>и аналогичных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запрещено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Запрещено использование цветных дымов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кроме случаев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определенных в сценарии</w:t>
      </w:r>
      <w:r>
        <w:rPr>
          <w:rFonts w:eastAsia="Arial Unicode MS" w:cs="Arial Unicode MS"/>
        </w:rPr>
        <w:t>.</w:t>
      </w:r>
    </w:p>
    <w:p w14:paraId="07C6F5BE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3.9. </w:t>
      </w:r>
      <w:r>
        <w:rPr>
          <w:rFonts w:eastAsia="Arial Unicode MS" w:cs="Arial Unicode MS"/>
        </w:rPr>
        <w:t>Допускается использование осветительных и си</w:t>
      </w:r>
      <w:r>
        <w:rPr>
          <w:rFonts w:eastAsia="Arial Unicode MS" w:cs="Arial Unicode MS"/>
        </w:rPr>
        <w:t xml:space="preserve">гнальных ракет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если иное не оговорено в сценарии</w:t>
      </w:r>
      <w:r>
        <w:rPr>
          <w:rFonts w:eastAsia="Arial Unicode MS" w:cs="Arial Unicode MS"/>
        </w:rPr>
        <w:t xml:space="preserve">). </w:t>
      </w:r>
    </w:p>
    <w:p w14:paraId="76CE1C1D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3.10. </w:t>
      </w:r>
      <w:r>
        <w:rPr>
          <w:rFonts w:eastAsia="Arial Unicode MS" w:cs="Arial Unicode MS"/>
        </w:rPr>
        <w:t>Финальное решение о допуске того или иного оружия до игры принимает организатор игры</w:t>
      </w:r>
      <w:r>
        <w:rPr>
          <w:rFonts w:eastAsia="Arial Unicode MS" w:cs="Arial Unicode MS"/>
        </w:rPr>
        <w:t xml:space="preserve">. </w:t>
      </w:r>
    </w:p>
    <w:p w14:paraId="5C19772D" w14:textId="77777777" w:rsidR="00617E6A" w:rsidRDefault="00617E6A">
      <w:pPr>
        <w:pStyle w:val="A6"/>
      </w:pPr>
    </w:p>
    <w:p w14:paraId="57FDCFE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 </w:t>
      </w:r>
      <w:r>
        <w:rPr>
          <w:rFonts w:eastAsia="Arial Unicode MS" w:cs="Arial Unicode MS"/>
        </w:rPr>
        <w:t>ИГРОВОЕ СНАРЯЖЕНИЕ И ЭКИПИРОВКА</w:t>
      </w:r>
    </w:p>
    <w:p w14:paraId="3F1D2FCD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4.1. </w:t>
      </w:r>
      <w:r>
        <w:rPr>
          <w:rFonts w:eastAsia="Arial Unicode MS" w:cs="Arial Unicode MS"/>
        </w:rPr>
        <w:t>Форма и внешний вид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Допускается использование участниками любого </w:t>
      </w:r>
      <w:r>
        <w:rPr>
          <w:rFonts w:eastAsia="Arial Unicode MS" w:cs="Arial Unicode MS"/>
        </w:rPr>
        <w:t>снаряжения и экипировки в стиле “милитари”</w:t>
      </w:r>
      <w:r>
        <w:rPr>
          <w:rFonts w:eastAsia="Arial Unicode MS" w:cs="Arial Unicode MS"/>
        </w:rPr>
        <w:t xml:space="preserve">. </w:t>
      </w:r>
    </w:p>
    <w:p w14:paraId="5DBF9A5F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4.2. </w:t>
      </w:r>
      <w:r>
        <w:rPr>
          <w:rFonts w:eastAsia="Arial Unicode MS" w:cs="Arial Unicode MS"/>
        </w:rPr>
        <w:t>Защита глаз является обязательным снаряжением игрока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Игрок без защиты глаз к участию в игре не допускается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Защита глаз должна выдерживать выстрел в упор из игрового оружия при скорости шара </w:t>
      </w:r>
      <w:r>
        <w:rPr>
          <w:rFonts w:eastAsia="Arial Unicode MS" w:cs="Arial Unicode MS"/>
        </w:rPr>
        <w:t xml:space="preserve">172,5 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с и ве</w:t>
      </w:r>
      <w:r>
        <w:rPr>
          <w:rFonts w:eastAsia="Arial Unicode MS" w:cs="Arial Unicode MS"/>
        </w:rPr>
        <w:t xml:space="preserve">се шара </w:t>
      </w:r>
      <w:r>
        <w:rPr>
          <w:rFonts w:eastAsia="Arial Unicode MS" w:cs="Arial Unicode MS"/>
        </w:rPr>
        <w:t xml:space="preserve">0,2 </w:t>
      </w:r>
      <w:r>
        <w:rPr>
          <w:rFonts w:eastAsia="Arial Unicode MS" w:cs="Arial Unicode MS"/>
        </w:rPr>
        <w:t>гр</w:t>
      </w:r>
      <w:r>
        <w:rPr>
          <w:rFonts w:eastAsia="Arial Unicode MS" w:cs="Arial Unicode MS"/>
        </w:rPr>
        <w:t>.</w:t>
      </w:r>
    </w:p>
    <w:p w14:paraId="1A92129E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4.3. </w:t>
      </w:r>
      <w:r>
        <w:rPr>
          <w:rFonts w:eastAsia="Arial Unicode MS" w:cs="Arial Unicode MS"/>
        </w:rPr>
        <w:t>Щиты</w:t>
      </w:r>
      <w:r>
        <w:rPr>
          <w:rFonts w:eastAsia="Arial Unicode MS" w:cs="Arial Unicode MS"/>
        </w:rPr>
        <w:t>.</w:t>
      </w:r>
    </w:p>
    <w:p w14:paraId="70E104A6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4.3.1. </w:t>
      </w:r>
      <w:r>
        <w:rPr>
          <w:rFonts w:eastAsia="Arial Unicode MS" w:cs="Arial Unicode MS"/>
        </w:rPr>
        <w:t>Допускаются к использованию имитации баллистических и тактических щитов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визуально схожих с реальными аналогами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весом не менее </w:t>
      </w:r>
      <w:r>
        <w:rPr>
          <w:rFonts w:eastAsia="Arial Unicode MS" w:cs="Arial Unicode MS"/>
        </w:rPr>
        <w:t xml:space="preserve">10 </w:t>
      </w:r>
      <w:r>
        <w:rPr>
          <w:rFonts w:eastAsia="Arial Unicode MS" w:cs="Arial Unicode MS"/>
        </w:rPr>
        <w:t>кг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не имеющих опасных углов и краев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 конструкции щитов допускается бронированные смотров</w:t>
      </w:r>
      <w:r>
        <w:rPr>
          <w:rFonts w:eastAsia="Arial Unicode MS" w:cs="Arial Unicode MS"/>
        </w:rPr>
        <w:t>ые стекла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встроенные бойницы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встроенные фонари</w:t>
      </w:r>
      <w:r>
        <w:rPr>
          <w:rFonts w:eastAsia="Arial Unicode MS" w:cs="Arial Unicode MS"/>
        </w:rPr>
        <w:t>.</w:t>
      </w:r>
    </w:p>
    <w:p w14:paraId="037C389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4.3.2. </w:t>
      </w:r>
      <w:r>
        <w:rPr>
          <w:rFonts w:eastAsia="Arial Unicode MS" w:cs="Arial Unicode MS"/>
        </w:rPr>
        <w:t>Игрок с щитом может использовать в качестве оружия только пистолеты</w:t>
      </w:r>
      <w:r>
        <w:rPr>
          <w:rFonts w:eastAsia="Arial Unicode MS" w:cs="Arial Unicode MS"/>
        </w:rPr>
        <w:t>.</w:t>
      </w:r>
    </w:p>
    <w:p w14:paraId="4F92A149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4.3.3. </w:t>
      </w:r>
      <w:r>
        <w:rPr>
          <w:rFonts w:eastAsia="Arial Unicode MS" w:cs="Arial Unicode MS"/>
        </w:rPr>
        <w:t>Использование на любой из игр щита согласовывается командой с организаторами до игры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если потребуется организаторам </w:t>
      </w:r>
      <w:r>
        <w:rPr>
          <w:rFonts w:eastAsia="Arial Unicode MS" w:cs="Arial Unicode MS"/>
        </w:rPr>
        <w:t>предоставляется фото щита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Щиты привезенные на игру но не согласованные с организаторами заранее не будут допущены до игры</w:t>
      </w:r>
      <w:r>
        <w:rPr>
          <w:rFonts w:eastAsia="Arial Unicode MS" w:cs="Arial Unicode MS"/>
        </w:rPr>
        <w:t xml:space="preserve">. </w:t>
      </w:r>
    </w:p>
    <w:p w14:paraId="47425778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4.3.4. </w:t>
      </w:r>
      <w:r>
        <w:rPr>
          <w:rFonts w:eastAsia="Arial Unicode MS" w:cs="Arial Unicode MS"/>
        </w:rPr>
        <w:t>При поражении игрока с щитом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этот игрок обязан забрать свой щит на точку возрождения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Запрещается пораженному игроку переда</w:t>
      </w:r>
      <w:r>
        <w:rPr>
          <w:rFonts w:eastAsia="Arial Unicode MS" w:cs="Arial Unicode MS"/>
        </w:rPr>
        <w:t>вать свой щит другим еще живым игрокам</w:t>
      </w:r>
      <w:r>
        <w:rPr>
          <w:rFonts w:eastAsia="Arial Unicode MS" w:cs="Arial Unicode MS"/>
        </w:rPr>
        <w:t>.</w:t>
      </w:r>
    </w:p>
    <w:p w14:paraId="57226A4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4.3.5. </w:t>
      </w:r>
      <w:r>
        <w:rPr>
          <w:rFonts w:eastAsia="Arial Unicode MS" w:cs="Arial Unicode MS"/>
        </w:rPr>
        <w:t xml:space="preserve">При взрыве гранаты ближе </w:t>
      </w:r>
      <w:r>
        <w:rPr>
          <w:rFonts w:eastAsia="Arial Unicode MS" w:cs="Arial Unicode MS"/>
        </w:rPr>
        <w:t>3</w:t>
      </w:r>
      <w:r>
        <w:rPr>
          <w:rFonts w:eastAsia="Arial Unicode MS" w:cs="Arial Unicode MS"/>
        </w:rPr>
        <w:t>х метров от щитовика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игрок с щитом считается пораженным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даже если в него не попали поражающие элементы</w:t>
      </w:r>
      <w:r>
        <w:rPr>
          <w:rFonts w:eastAsia="Arial Unicode MS" w:cs="Arial Unicode MS"/>
        </w:rPr>
        <w:t>.</w:t>
      </w:r>
    </w:p>
    <w:p w14:paraId="5E546E99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4.3.6. </w:t>
      </w:r>
      <w:r>
        <w:rPr>
          <w:rFonts w:eastAsia="Arial Unicode MS" w:cs="Arial Unicode MS"/>
        </w:rPr>
        <w:t xml:space="preserve">Щитом нельзя перекрывать проходы и окна более чем на </w:t>
      </w:r>
      <w:r>
        <w:rPr>
          <w:rFonts w:eastAsia="Arial Unicode MS" w:cs="Arial Unicode MS"/>
        </w:rPr>
        <w:t xml:space="preserve">60 </w:t>
      </w:r>
      <w:r>
        <w:rPr>
          <w:rFonts w:eastAsia="Arial Unicode MS" w:cs="Arial Unicode MS"/>
        </w:rPr>
        <w:t>секунд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Если м</w:t>
      </w:r>
      <w:r>
        <w:rPr>
          <w:rFonts w:eastAsia="Arial Unicode MS" w:cs="Arial Unicode MS"/>
        </w:rPr>
        <w:t>имо щита можно пройти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то проход не перекрыт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если нельзя — то перекрыт</w:t>
      </w:r>
      <w:r>
        <w:rPr>
          <w:rFonts w:eastAsia="Arial Unicode MS" w:cs="Arial Unicode MS"/>
        </w:rPr>
        <w:t>.</w:t>
      </w:r>
    </w:p>
    <w:p w14:paraId="6823DBFD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4.3.7. </w:t>
      </w:r>
      <w:r>
        <w:rPr>
          <w:rFonts w:eastAsia="Arial Unicode MS" w:cs="Arial Unicode MS"/>
        </w:rPr>
        <w:t>Запрещено толкать щитом другой щит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а также игроков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Запрещено другим игрокам хвататься рукам за щит</w:t>
      </w:r>
      <w:r>
        <w:rPr>
          <w:rFonts w:eastAsia="Arial Unicode MS" w:cs="Arial Unicode MS"/>
        </w:rPr>
        <w:t xml:space="preserve">. </w:t>
      </w:r>
    </w:p>
    <w:p w14:paraId="42BB752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4.4. </w:t>
      </w:r>
      <w:r>
        <w:rPr>
          <w:rFonts w:eastAsia="Arial Unicode MS" w:cs="Arial Unicode MS"/>
        </w:rPr>
        <w:t>Фонари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На открытых полигонах на мощность фонарей нет ограничений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на закрытых полигонах мощность фонарей не должна превышать </w:t>
      </w:r>
      <w:r>
        <w:rPr>
          <w:rFonts w:eastAsia="Arial Unicode MS" w:cs="Arial Unicode MS"/>
        </w:rPr>
        <w:t xml:space="preserve">200 </w:t>
      </w:r>
      <w:r>
        <w:rPr>
          <w:rFonts w:eastAsia="Arial Unicode MS" w:cs="Arial Unicode MS"/>
        </w:rPr>
        <w:t>люменов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Стробоскопы запрещены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включение на фонарях стробоскопического режима является нарушением правил</w:t>
      </w:r>
      <w:r>
        <w:rPr>
          <w:rFonts w:eastAsia="Arial Unicode MS" w:cs="Arial Unicode MS"/>
        </w:rPr>
        <w:t xml:space="preserve">. </w:t>
      </w:r>
    </w:p>
    <w:p w14:paraId="2C89C610" w14:textId="77777777" w:rsidR="00617E6A" w:rsidRDefault="007E01D1">
      <w:pPr>
        <w:pStyle w:val="A6"/>
      </w:pPr>
      <w:r>
        <w:rPr>
          <w:rFonts w:eastAsia="Arial Unicode MS" w:cs="Arial Unicode MS"/>
        </w:rPr>
        <w:lastRenderedPageBreak/>
        <w:t xml:space="preserve">4.5. </w:t>
      </w:r>
      <w:r>
        <w:rPr>
          <w:rFonts w:eastAsia="Arial Unicode MS" w:cs="Arial Unicode MS"/>
        </w:rPr>
        <w:t xml:space="preserve">Лазерные целеуказатели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ЛЦУ</w:t>
      </w:r>
      <w:r>
        <w:rPr>
          <w:rFonts w:eastAsia="Arial Unicode MS" w:cs="Arial Unicode MS"/>
        </w:rPr>
        <w:t xml:space="preserve">): </w:t>
      </w:r>
      <w:r>
        <w:rPr>
          <w:rFonts w:eastAsia="Arial Unicode MS" w:cs="Arial Unicode MS"/>
        </w:rPr>
        <w:t xml:space="preserve">Разрешены красные ЛЦУ до </w:t>
      </w:r>
      <w:r>
        <w:rPr>
          <w:rFonts w:eastAsia="Arial Unicode MS" w:cs="Arial Unicode MS"/>
        </w:rPr>
        <w:t>5</w:t>
      </w:r>
      <w:r>
        <w:rPr>
          <w:rFonts w:eastAsia="Arial Unicode MS" w:cs="Arial Unicode MS"/>
        </w:rPr>
        <w:t>мВт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Другие ЛЦУ запрещен</w:t>
      </w:r>
      <w:r>
        <w:rPr>
          <w:rFonts w:eastAsia="Arial Unicode MS" w:cs="Arial Unicode MS"/>
        </w:rPr>
        <w:t>ы</w:t>
      </w:r>
      <w:r>
        <w:rPr>
          <w:rFonts w:eastAsia="Arial Unicode MS" w:cs="Arial Unicode MS"/>
        </w:rPr>
        <w:t>.</w:t>
      </w:r>
    </w:p>
    <w:p w14:paraId="3C80217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4.6. </w:t>
      </w:r>
      <w:r>
        <w:rPr>
          <w:rFonts w:eastAsia="Arial Unicode MS" w:cs="Arial Unicode MS"/>
        </w:rPr>
        <w:t>Финальное решение о допуске того или иного снаряжения до игры принимает организатор игры</w:t>
      </w:r>
      <w:r>
        <w:rPr>
          <w:rFonts w:eastAsia="Arial Unicode MS" w:cs="Arial Unicode MS"/>
        </w:rPr>
        <w:t xml:space="preserve">. </w:t>
      </w:r>
    </w:p>
    <w:p w14:paraId="1A8FA66C" w14:textId="77777777" w:rsidR="00617E6A" w:rsidRDefault="00617E6A">
      <w:pPr>
        <w:pStyle w:val="A6"/>
      </w:pPr>
    </w:p>
    <w:p w14:paraId="13F043D2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5. </w:t>
      </w:r>
      <w:r>
        <w:rPr>
          <w:rFonts w:eastAsia="Arial Unicode MS" w:cs="Arial Unicode MS"/>
        </w:rPr>
        <w:t>ФОРТИФИКАЦИОННЫЕ И ОБОРОНИТЕЛЬНЫЕ ИНЖЕНЕРНЫЕ СООРУЖЕНИЯ</w:t>
      </w:r>
    </w:p>
    <w:p w14:paraId="036686D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5.1. </w:t>
      </w:r>
      <w:r>
        <w:rPr>
          <w:rFonts w:eastAsia="Arial Unicode MS" w:cs="Arial Unicode MS"/>
        </w:rPr>
        <w:t>Все фортификационные и оборонительные сооружения считаются условно непробиваемыми</w:t>
      </w:r>
      <w:r>
        <w:rPr>
          <w:rFonts w:eastAsia="Arial Unicode MS" w:cs="Arial Unicode MS"/>
        </w:rPr>
        <w:t xml:space="preserve">. </w:t>
      </w:r>
    </w:p>
    <w:p w14:paraId="0F4EA3E5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5.2. </w:t>
      </w:r>
      <w:r>
        <w:rPr>
          <w:rFonts w:eastAsia="Arial Unicode MS" w:cs="Arial Unicode MS"/>
        </w:rPr>
        <w:t xml:space="preserve">Не </w:t>
      </w:r>
      <w:r>
        <w:rPr>
          <w:rFonts w:eastAsia="Arial Unicode MS" w:cs="Arial Unicode MS"/>
        </w:rPr>
        <w:t>допускается намеренное повреждение или уничтожение инженерных сооружений</w:t>
      </w:r>
      <w:r>
        <w:rPr>
          <w:rFonts w:eastAsia="Arial Unicode MS" w:cs="Arial Unicode MS"/>
        </w:rPr>
        <w:t xml:space="preserve">. </w:t>
      </w:r>
    </w:p>
    <w:p w14:paraId="56F242DC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5.3. </w:t>
      </w:r>
      <w:r>
        <w:rPr>
          <w:rFonts w:eastAsia="Arial Unicode MS" w:cs="Arial Unicode MS"/>
        </w:rPr>
        <w:t>Не допускается передвигать сооружения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создавать завалы и баррикады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блокировать проходы и перекрывать окна</w:t>
      </w:r>
      <w:r>
        <w:rPr>
          <w:rFonts w:eastAsia="Arial Unicode MS" w:cs="Arial Unicode MS"/>
        </w:rPr>
        <w:t xml:space="preserve">. </w:t>
      </w:r>
    </w:p>
    <w:p w14:paraId="26FBD46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5.4. </w:t>
      </w:r>
      <w:r>
        <w:rPr>
          <w:rFonts w:eastAsia="Arial Unicode MS" w:cs="Arial Unicode MS"/>
        </w:rPr>
        <w:t>Игрокам допускается обустройство новых фортификационных соору</w:t>
      </w:r>
      <w:r>
        <w:rPr>
          <w:rFonts w:eastAsia="Arial Unicode MS" w:cs="Arial Unicode MS"/>
        </w:rPr>
        <w:t>жений по согласованию с организаторами</w:t>
      </w:r>
      <w:r>
        <w:rPr>
          <w:rFonts w:eastAsia="Arial Unicode MS" w:cs="Arial Unicode MS"/>
        </w:rPr>
        <w:t xml:space="preserve">. </w:t>
      </w:r>
    </w:p>
    <w:p w14:paraId="260F5AA4" w14:textId="77777777" w:rsidR="00617E6A" w:rsidRDefault="00617E6A">
      <w:pPr>
        <w:pStyle w:val="A6"/>
      </w:pPr>
    </w:p>
    <w:p w14:paraId="36151168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6. </w:t>
      </w:r>
      <w:r>
        <w:rPr>
          <w:rFonts w:eastAsia="Arial Unicode MS" w:cs="Arial Unicode MS"/>
        </w:rPr>
        <w:t>ИГРОКИ</w:t>
      </w:r>
    </w:p>
    <w:p w14:paraId="614995B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6.1. </w:t>
      </w:r>
      <w:r>
        <w:rPr>
          <w:rFonts w:eastAsia="Arial Unicode MS" w:cs="Arial Unicode MS"/>
        </w:rPr>
        <w:t>Игроки – участники мероприятия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которые прошли регистрацию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ознакомлены с данными правилами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техникой безопасности нахождения на полигоне и допущены до игры организаторами</w:t>
      </w:r>
      <w:r>
        <w:rPr>
          <w:rFonts w:eastAsia="Arial Unicode MS" w:cs="Arial Unicode MS"/>
        </w:rPr>
        <w:t xml:space="preserve">. </w:t>
      </w:r>
    </w:p>
    <w:p w14:paraId="5F01DD5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6.2. </w:t>
      </w:r>
      <w:r>
        <w:rPr>
          <w:rFonts w:eastAsia="Arial Unicode MS" w:cs="Arial Unicode MS"/>
        </w:rPr>
        <w:t>Для участия в меропр</w:t>
      </w:r>
      <w:r>
        <w:rPr>
          <w:rFonts w:eastAsia="Arial Unicode MS" w:cs="Arial Unicode MS"/>
        </w:rPr>
        <w:t>иятии игрок должен иметь при себе исправное игровое оружие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обязательное снаряжение</w:t>
      </w:r>
      <w:r>
        <w:rPr>
          <w:rFonts w:eastAsia="Arial Unicode MS" w:cs="Arial Unicode MS"/>
        </w:rPr>
        <w:t xml:space="preserve">: </w:t>
      </w:r>
      <w:r>
        <w:rPr>
          <w:rFonts w:eastAsia="Arial Unicode MS" w:cs="Arial Unicode MS"/>
        </w:rPr>
        <w:t>защита глаз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повязку принадлежности к стороне на плече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если предусмотрена сценарием</w:t>
      </w:r>
      <w:r>
        <w:rPr>
          <w:rFonts w:eastAsia="Arial Unicode MS" w:cs="Arial Unicode MS"/>
        </w:rPr>
        <w:t xml:space="preserve">), </w:t>
      </w:r>
      <w:r>
        <w:rPr>
          <w:rFonts w:eastAsia="Arial Unicode MS" w:cs="Arial Unicode MS"/>
        </w:rPr>
        <w:t xml:space="preserve">а также красный маркер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тряпку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повязку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ленту и т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.) </w:t>
      </w:r>
      <w:r>
        <w:rPr>
          <w:rFonts w:eastAsia="Arial Unicode MS" w:cs="Arial Unicode MS"/>
        </w:rPr>
        <w:t>или красный фонарик для обозн</w:t>
      </w:r>
      <w:r>
        <w:rPr>
          <w:rFonts w:eastAsia="Arial Unicode MS" w:cs="Arial Unicode MS"/>
        </w:rPr>
        <w:t>ачения поражения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Рекомендуется иметь при себе защитную маску</w:t>
      </w:r>
      <w:r>
        <w:rPr>
          <w:rFonts w:eastAsia="Arial Unicode MS" w:cs="Arial Unicode MS"/>
        </w:rPr>
        <w:t>.</w:t>
      </w:r>
    </w:p>
    <w:p w14:paraId="6594DAC5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6.3. </w:t>
      </w:r>
      <w:r>
        <w:rPr>
          <w:rFonts w:eastAsia="Arial Unicode MS" w:cs="Arial Unicode MS"/>
        </w:rPr>
        <w:t xml:space="preserve">В случае отсутствия какого либо вооружения или какого либо снаряжения из п </w:t>
      </w:r>
      <w:r>
        <w:rPr>
          <w:rFonts w:eastAsia="Arial Unicode MS" w:cs="Arial Unicode MS"/>
        </w:rPr>
        <w:t xml:space="preserve">6.2. </w:t>
      </w:r>
      <w:r>
        <w:rPr>
          <w:rFonts w:eastAsia="Arial Unicode MS" w:cs="Arial Unicode MS"/>
        </w:rPr>
        <w:t>игрок до игры не допускается</w:t>
      </w:r>
      <w:r>
        <w:rPr>
          <w:rFonts w:eastAsia="Arial Unicode MS" w:cs="Arial Unicode MS"/>
        </w:rPr>
        <w:t>.</w:t>
      </w:r>
    </w:p>
    <w:p w14:paraId="1A99B00E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6.4. </w:t>
      </w:r>
      <w:r>
        <w:rPr>
          <w:rFonts w:eastAsia="Arial Unicode MS" w:cs="Arial Unicode MS"/>
        </w:rPr>
        <w:t xml:space="preserve">На игру не допускаются лица младше </w:t>
      </w:r>
      <w:r>
        <w:rPr>
          <w:rFonts w:eastAsia="Arial Unicode MS" w:cs="Arial Unicode MS"/>
        </w:rPr>
        <w:t xml:space="preserve">18 </w:t>
      </w:r>
      <w:r>
        <w:rPr>
          <w:rFonts w:eastAsia="Arial Unicode MS" w:cs="Arial Unicode MS"/>
        </w:rPr>
        <w:t>лет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за исключением лиц с </w:t>
      </w:r>
      <w:r>
        <w:rPr>
          <w:rFonts w:eastAsia="Arial Unicode MS" w:cs="Arial Unicode MS"/>
        </w:rPr>
        <w:t>сопровождением родителей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близких родственников или человек с письменных разрешением от родителей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 этом случае они играют только вместе и в случае поражения одного из них уходят на точку возрождения оба</w:t>
      </w:r>
      <w:r>
        <w:rPr>
          <w:rFonts w:eastAsia="Arial Unicode MS" w:cs="Arial Unicode MS"/>
        </w:rPr>
        <w:t xml:space="preserve">. </w:t>
      </w:r>
    </w:p>
    <w:p w14:paraId="1503BF90" w14:textId="77777777" w:rsidR="00617E6A" w:rsidRDefault="00617E6A">
      <w:pPr>
        <w:pStyle w:val="A6"/>
      </w:pPr>
    </w:p>
    <w:p w14:paraId="4BD8ACD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7. </w:t>
      </w:r>
      <w:r>
        <w:rPr>
          <w:rFonts w:eastAsia="Arial Unicode MS" w:cs="Arial Unicode MS"/>
        </w:rPr>
        <w:t>Зритель</w:t>
      </w:r>
    </w:p>
    <w:p w14:paraId="526A759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7.1. </w:t>
      </w:r>
      <w:r>
        <w:rPr>
          <w:rFonts w:eastAsia="Arial Unicode MS" w:cs="Arial Unicode MS"/>
        </w:rPr>
        <w:t>К зрителям относятся гости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не п</w:t>
      </w:r>
      <w:r>
        <w:rPr>
          <w:rFonts w:eastAsia="Arial Unicode MS" w:cs="Arial Unicode MS"/>
        </w:rPr>
        <w:t>ланирующие участие в игре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 приехавшие на полигон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Например зрители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жёны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мужья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дети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родственники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подруги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друзья игроков и др</w:t>
      </w:r>
      <w:r>
        <w:rPr>
          <w:rFonts w:eastAsia="Arial Unicode MS" w:cs="Arial Unicode MS"/>
        </w:rPr>
        <w:t>.</w:t>
      </w:r>
    </w:p>
    <w:p w14:paraId="592CF286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7.2. </w:t>
      </w:r>
      <w:r>
        <w:rPr>
          <w:rFonts w:eastAsia="Arial Unicode MS" w:cs="Arial Unicode MS"/>
        </w:rPr>
        <w:t>Зрители не имеют право входить на игровую территорию и не должны каким либо образом влиять на игру</w:t>
      </w:r>
      <w:r>
        <w:rPr>
          <w:rFonts w:eastAsia="Arial Unicode MS" w:cs="Arial Unicode MS"/>
        </w:rPr>
        <w:t xml:space="preserve">. </w:t>
      </w:r>
    </w:p>
    <w:p w14:paraId="2C60D706" w14:textId="77777777" w:rsidR="00617E6A" w:rsidRDefault="00617E6A">
      <w:pPr>
        <w:pStyle w:val="A6"/>
      </w:pPr>
    </w:p>
    <w:p w14:paraId="1A25BA9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 </w:t>
      </w:r>
      <w:r>
        <w:rPr>
          <w:rFonts w:eastAsia="Arial Unicode MS" w:cs="Arial Unicode MS"/>
        </w:rPr>
        <w:t>КОРРЕСПОНДЕНТЫ</w:t>
      </w:r>
    </w:p>
    <w:p w14:paraId="3473787D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8.1. </w:t>
      </w:r>
      <w:r>
        <w:rPr>
          <w:rFonts w:eastAsia="Arial Unicode MS" w:cs="Arial Unicode MS"/>
        </w:rPr>
        <w:t>Фото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Видео корреспонденты на играх полностью подпадают под данные правила и обязаны соблюдать эти правила в полной мере</w:t>
      </w:r>
      <w:r>
        <w:rPr>
          <w:rFonts w:eastAsia="Arial Unicode MS" w:cs="Arial Unicode MS"/>
        </w:rPr>
        <w:t>.</w:t>
      </w:r>
    </w:p>
    <w:p w14:paraId="4CE21A2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8.2. </w:t>
      </w:r>
      <w:r>
        <w:rPr>
          <w:rFonts w:eastAsia="Arial Unicode MS" w:cs="Arial Unicode MS"/>
        </w:rPr>
        <w:t>Фото</w:t>
      </w:r>
      <w:r>
        <w:rPr>
          <w:rFonts w:eastAsia="Arial Unicode MS" w:cs="Arial Unicode MS"/>
        </w:rPr>
        <w:t>-/</w:t>
      </w:r>
      <w:r>
        <w:rPr>
          <w:rFonts w:eastAsia="Arial Unicode MS" w:cs="Arial Unicode MS"/>
        </w:rPr>
        <w:t>Видео корреспонденты могут быть допущенными на игровую территорию при соблюдении следующих пунктов правил</w:t>
      </w:r>
      <w:r>
        <w:rPr>
          <w:rFonts w:eastAsia="Arial Unicode MS" w:cs="Arial Unicode MS"/>
        </w:rPr>
        <w:t>.</w:t>
      </w:r>
    </w:p>
    <w:p w14:paraId="1911C2E7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8.2.1. </w:t>
      </w:r>
      <w:r>
        <w:rPr>
          <w:rFonts w:eastAsia="Arial Unicode MS" w:cs="Arial Unicode MS"/>
        </w:rPr>
        <w:t>Корреспондент должен быть специально обозначен крупной надписью ПРЕССА и иметь милитари вид</w:t>
      </w:r>
      <w:r>
        <w:rPr>
          <w:rFonts w:eastAsia="Arial Unicode MS" w:cs="Arial Unicode MS"/>
        </w:rPr>
        <w:t xml:space="preserve">. </w:t>
      </w:r>
    </w:p>
    <w:p w14:paraId="596EDA0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8.2.2. </w:t>
      </w:r>
      <w:r>
        <w:rPr>
          <w:rFonts w:eastAsia="Arial Unicode MS" w:cs="Arial Unicode MS"/>
        </w:rPr>
        <w:t>Корреспондент не имеет права вступать с кем</w:t>
      </w:r>
      <w:r>
        <w:rPr>
          <w:rFonts w:eastAsia="Arial Unicode MS" w:cs="Arial Unicode MS"/>
        </w:rPr>
        <w:t>-</w:t>
      </w:r>
      <w:r>
        <w:rPr>
          <w:rFonts w:eastAsia="Arial Unicode MS" w:cs="Arial Unicode MS"/>
        </w:rPr>
        <w:t xml:space="preserve">либо из участников игры в разговоры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кроме добровольного согласия на интервью</w:t>
      </w:r>
      <w:r>
        <w:rPr>
          <w:rFonts w:eastAsia="Arial Unicode MS" w:cs="Arial Unicode MS"/>
        </w:rPr>
        <w:t>).</w:t>
      </w:r>
    </w:p>
    <w:p w14:paraId="0CAE3A26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8.2.3. </w:t>
      </w:r>
      <w:r>
        <w:rPr>
          <w:rFonts w:eastAsia="Arial Unicode MS" w:cs="Arial Unicode MS"/>
        </w:rPr>
        <w:t>Корреспондент обязан пок</w:t>
      </w:r>
      <w:r>
        <w:rPr>
          <w:rFonts w:eastAsia="Arial Unicode MS" w:cs="Arial Unicode MS"/>
        </w:rPr>
        <w:t>инуть занимаемую позицию по первому замечанию игрока</w:t>
      </w:r>
      <w:r>
        <w:rPr>
          <w:rFonts w:eastAsia="Arial Unicode MS" w:cs="Arial Unicode MS"/>
        </w:rPr>
        <w:t>.</w:t>
      </w:r>
    </w:p>
    <w:p w14:paraId="12F978DB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8.2.4. </w:t>
      </w:r>
      <w:r>
        <w:rPr>
          <w:rFonts w:eastAsia="Arial Unicode MS" w:cs="Arial Unicode MS"/>
        </w:rPr>
        <w:t>Корреспонденту запрещено находиться между играющими и мешать игре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запрещено своими действиями вскрывать позиции игроков</w:t>
      </w:r>
      <w:r>
        <w:rPr>
          <w:rFonts w:eastAsia="Arial Unicode MS" w:cs="Arial Unicode MS"/>
        </w:rPr>
        <w:t>.</w:t>
      </w:r>
    </w:p>
    <w:p w14:paraId="079E341E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8.2.6. </w:t>
      </w:r>
      <w:r>
        <w:rPr>
          <w:rFonts w:eastAsia="Arial Unicode MS" w:cs="Arial Unicode MS"/>
        </w:rPr>
        <w:t xml:space="preserve">Корреспондент использует съемочное оборудование на мероприятии на </w:t>
      </w:r>
      <w:r>
        <w:rPr>
          <w:rFonts w:eastAsia="Arial Unicode MS" w:cs="Arial Unicode MS"/>
        </w:rPr>
        <w:t>свой страх и риск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организаторы и игроки не несут ответственности за порчу оборудования корреспондентов игровым оружием</w:t>
      </w:r>
      <w:r>
        <w:rPr>
          <w:rFonts w:eastAsia="Arial Unicode MS" w:cs="Arial Unicode MS"/>
        </w:rPr>
        <w:t xml:space="preserve">. </w:t>
      </w:r>
    </w:p>
    <w:p w14:paraId="5B420C1C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8.3. </w:t>
      </w:r>
      <w:r>
        <w:rPr>
          <w:rFonts w:eastAsia="Arial Unicode MS" w:cs="Arial Unicode MS"/>
        </w:rPr>
        <w:t>Корреспонденты обязаны зарегистрироваться в соответствующей теме на форуме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получить допуск организаторов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На полигоне фотограф </w:t>
      </w:r>
      <w:r>
        <w:rPr>
          <w:rFonts w:eastAsia="Arial Unicode MS" w:cs="Arial Unicode MS"/>
        </w:rPr>
        <w:t>обязан отметиться в пресс центре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где получает аккредитацию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допуск на полигон и разрешение на съемку</w:t>
      </w:r>
      <w:r>
        <w:rPr>
          <w:rFonts w:eastAsia="Arial Unicode MS" w:cs="Arial Unicode MS"/>
        </w:rPr>
        <w:t xml:space="preserve">). </w:t>
      </w:r>
    </w:p>
    <w:p w14:paraId="0FD76445" w14:textId="77777777" w:rsidR="00617E6A" w:rsidRDefault="007E01D1">
      <w:pPr>
        <w:pStyle w:val="A6"/>
      </w:pPr>
      <w:r>
        <w:rPr>
          <w:rFonts w:eastAsia="Arial Unicode MS" w:cs="Arial Unicode MS"/>
        </w:rPr>
        <w:lastRenderedPageBreak/>
        <w:t xml:space="preserve">8.4. </w:t>
      </w:r>
      <w:r>
        <w:rPr>
          <w:rFonts w:eastAsia="Arial Unicode MS" w:cs="Arial Unicode MS"/>
        </w:rPr>
        <w:t>Вся деятельность корреспондента согласовывается с пресс центром ФВТИ</w:t>
      </w:r>
      <w:r>
        <w:rPr>
          <w:rFonts w:eastAsia="Arial Unicode MS" w:cs="Arial Unicode MS"/>
        </w:rPr>
        <w:t>.</w:t>
      </w:r>
    </w:p>
    <w:p w14:paraId="552E533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8.5. </w:t>
      </w:r>
      <w:r>
        <w:rPr>
          <w:rFonts w:eastAsia="Arial Unicode MS" w:cs="Arial Unicode MS"/>
        </w:rPr>
        <w:t xml:space="preserve">Перед публикацией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репортажа с мероприятия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интервью и т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.) </w:t>
      </w:r>
      <w:r>
        <w:rPr>
          <w:rFonts w:eastAsia="Arial Unicode MS" w:cs="Arial Unicode MS"/>
        </w:rPr>
        <w:t xml:space="preserve">текстовую </w:t>
      </w:r>
      <w:r>
        <w:rPr>
          <w:rFonts w:eastAsia="Arial Unicode MS" w:cs="Arial Unicode MS"/>
        </w:rPr>
        <w:t>информацию необходимо согласовать с организаторами игры</w:t>
      </w:r>
      <w:r>
        <w:rPr>
          <w:rFonts w:eastAsia="Arial Unicode MS" w:cs="Arial Unicode MS"/>
        </w:rPr>
        <w:t xml:space="preserve">. </w:t>
      </w:r>
    </w:p>
    <w:p w14:paraId="6D3BBFB2" w14:textId="77777777" w:rsidR="00617E6A" w:rsidRDefault="007E01D1">
      <w:pPr>
        <w:pStyle w:val="A6"/>
      </w:pPr>
      <w:r>
        <w:t xml:space="preserve">8.6. В случае нарушения требований пункта </w:t>
      </w:r>
      <w:r>
        <w:rPr>
          <w:lang w:val="en-US"/>
        </w:rPr>
        <w:t xml:space="preserve">8.4 </w:t>
      </w:r>
      <w:r>
        <w:t xml:space="preserve">и 8.5 корреспондент будет внесен в черный список и не допущен до следующих игр. </w:t>
      </w:r>
    </w:p>
    <w:p w14:paraId="2835F186" w14:textId="77777777" w:rsidR="00617E6A" w:rsidRDefault="00617E6A">
      <w:pPr>
        <w:pStyle w:val="A6"/>
      </w:pPr>
    </w:p>
    <w:p w14:paraId="387F5DD9" w14:textId="77777777" w:rsidR="00617E6A" w:rsidRDefault="007E01D1">
      <w:pPr>
        <w:pStyle w:val="A6"/>
      </w:pPr>
      <w:r>
        <w:rPr>
          <w:rFonts w:eastAsia="Arial Unicode MS" w:cs="Arial Unicode MS"/>
        </w:rPr>
        <w:t>9. "</w:t>
      </w:r>
      <w:r>
        <w:rPr>
          <w:rFonts w:eastAsia="Arial Unicode MS" w:cs="Arial Unicode MS"/>
        </w:rPr>
        <w:t>ПОРАЖЕНИЕ</w:t>
      </w:r>
      <w:r>
        <w:rPr>
          <w:rFonts w:eastAsia="Arial Unicode MS" w:cs="Arial Unicode MS"/>
        </w:rPr>
        <w:t xml:space="preserve">" </w:t>
      </w:r>
      <w:r>
        <w:rPr>
          <w:rFonts w:eastAsia="Arial Unicode MS" w:cs="Arial Unicode MS"/>
        </w:rPr>
        <w:t>ИГРОКОВ ВО ВРЕМЯ ИГРЫ</w:t>
      </w:r>
    </w:p>
    <w:p w14:paraId="09402234" w14:textId="77777777" w:rsidR="00617E6A" w:rsidRDefault="007E01D1">
      <w:pPr>
        <w:pStyle w:val="A6"/>
      </w:pPr>
      <w:r>
        <w:rPr>
          <w:rFonts w:eastAsia="Arial Unicode MS" w:cs="Arial Unicode MS"/>
        </w:rPr>
        <w:t>9.1. "</w:t>
      </w:r>
      <w:r>
        <w:rPr>
          <w:rFonts w:eastAsia="Arial Unicode MS" w:cs="Arial Unicode MS"/>
        </w:rPr>
        <w:t>Пораженным</w:t>
      </w:r>
      <w:r>
        <w:rPr>
          <w:rFonts w:eastAsia="Arial Unicode MS" w:cs="Arial Unicode MS"/>
        </w:rPr>
        <w:t xml:space="preserve">" </w:t>
      </w:r>
      <w:r>
        <w:rPr>
          <w:rFonts w:eastAsia="Arial Unicode MS" w:cs="Arial Unicode MS"/>
        </w:rPr>
        <w:t>стрелковым оруж</w:t>
      </w:r>
      <w:r>
        <w:rPr>
          <w:rFonts w:eastAsia="Arial Unicode MS" w:cs="Arial Unicode MS"/>
        </w:rPr>
        <w:t>ием считается игрок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 которого попали хотя бы одним шаром в любую часть тела или снаряжения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Рикошет не засчитывается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Попадания в оружие не засчитываются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Дружественный огонь засчитывается так же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как и вражеский</w:t>
      </w:r>
      <w:r>
        <w:rPr>
          <w:rFonts w:eastAsia="Arial Unicode MS" w:cs="Arial Unicode MS"/>
        </w:rPr>
        <w:t>.</w:t>
      </w:r>
    </w:p>
    <w:p w14:paraId="7C6CEC98" w14:textId="77777777" w:rsidR="00617E6A" w:rsidRDefault="007E01D1">
      <w:pPr>
        <w:pStyle w:val="A6"/>
      </w:pPr>
      <w:r>
        <w:rPr>
          <w:rFonts w:eastAsia="Arial Unicode MS" w:cs="Arial Unicode MS"/>
        </w:rPr>
        <w:t>9.2. "</w:t>
      </w:r>
      <w:r>
        <w:rPr>
          <w:rFonts w:eastAsia="Arial Unicode MS" w:cs="Arial Unicode MS"/>
        </w:rPr>
        <w:t>Пораженным</w:t>
      </w:r>
      <w:r>
        <w:rPr>
          <w:rFonts w:eastAsia="Arial Unicode MS" w:cs="Arial Unicode MS"/>
        </w:rPr>
        <w:t xml:space="preserve">" </w:t>
      </w:r>
      <w:r>
        <w:rPr>
          <w:rFonts w:eastAsia="Arial Unicode MS" w:cs="Arial Unicode MS"/>
        </w:rPr>
        <w:t>имитацией гранаты счит</w:t>
      </w:r>
      <w:r>
        <w:rPr>
          <w:rFonts w:eastAsia="Arial Unicode MS" w:cs="Arial Unicode MS"/>
        </w:rPr>
        <w:t>ается игрок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 которого попал хотя бы один поражающий элемент имитации гранаты в любую часть тела или снаряжения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кроме оружия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Также поражение происходит в случае взрыва гранаты менее чем в </w:t>
      </w:r>
      <w:r>
        <w:rPr>
          <w:rFonts w:eastAsia="Arial Unicode MS" w:cs="Arial Unicode MS"/>
        </w:rPr>
        <w:t>3</w:t>
      </w:r>
      <w:r>
        <w:rPr>
          <w:rFonts w:eastAsia="Arial Unicode MS" w:cs="Arial Unicode MS"/>
        </w:rPr>
        <w:t>х метрах от игрока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при отсутствии фортификационных сооружений м</w:t>
      </w:r>
      <w:r>
        <w:rPr>
          <w:rFonts w:eastAsia="Arial Unicode MS" w:cs="Arial Unicode MS"/>
        </w:rPr>
        <w:t>ежду игроком и взорвавшейся гранатой</w:t>
      </w:r>
      <w:r>
        <w:rPr>
          <w:rFonts w:eastAsia="Arial Unicode MS" w:cs="Arial Unicode MS"/>
        </w:rPr>
        <w:t>.</w:t>
      </w:r>
    </w:p>
    <w:p w14:paraId="79BD7CE6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9.3. </w:t>
      </w:r>
      <w:r>
        <w:rPr>
          <w:rFonts w:eastAsia="Arial Unicode MS" w:cs="Arial Unicode MS"/>
        </w:rPr>
        <w:t>Игрок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которому был нанесён режущий удар имитацией холодного оружия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считается “пораженным”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Метание имитации холодного оружия в игрока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запрещено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Запрещается наносить колющие удары холодным оружием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а также люб</w:t>
      </w:r>
      <w:r>
        <w:rPr>
          <w:rFonts w:eastAsia="Arial Unicode MS" w:cs="Arial Unicode MS"/>
        </w:rPr>
        <w:t>ые удары в шею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лицо и голову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Поражение имитацией холодного оружия считается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тихим</w:t>
      </w:r>
      <w:r>
        <w:rPr>
          <w:rFonts w:eastAsia="Arial Unicode MS" w:cs="Arial Unicode MS"/>
        </w:rPr>
        <w:t xml:space="preserve">" </w:t>
      </w:r>
      <w:r>
        <w:rPr>
          <w:rFonts w:eastAsia="Arial Unicode MS" w:cs="Arial Unicode MS"/>
        </w:rPr>
        <w:t>убийством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после этого игрок должен сесть на одно колено и ему запрещено обозначать себя криками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поражен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убит или медик</w:t>
      </w:r>
      <w:r>
        <w:rPr>
          <w:rFonts w:eastAsia="Arial Unicode MS" w:cs="Arial Unicode MS"/>
        </w:rPr>
        <w:t xml:space="preserve">" </w:t>
      </w:r>
      <w:r>
        <w:rPr>
          <w:rFonts w:eastAsia="Arial Unicode MS" w:cs="Arial Unicode MS"/>
        </w:rPr>
        <w:t xml:space="preserve">в течение </w:t>
      </w:r>
      <w:r>
        <w:rPr>
          <w:rFonts w:eastAsia="Arial Unicode MS" w:cs="Arial Unicode MS"/>
        </w:rPr>
        <w:t>1</w:t>
      </w:r>
      <w:r>
        <w:rPr>
          <w:rFonts w:eastAsia="Arial Unicode MS" w:cs="Arial Unicode MS"/>
        </w:rPr>
        <w:t>й минуты</w:t>
      </w:r>
      <w:r>
        <w:rPr>
          <w:rFonts w:eastAsia="Arial Unicode MS" w:cs="Arial Unicode MS"/>
        </w:rPr>
        <w:t xml:space="preserve">. </w:t>
      </w:r>
    </w:p>
    <w:p w14:paraId="756D8328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9.4. </w:t>
      </w:r>
      <w:r>
        <w:rPr>
          <w:rFonts w:eastAsia="Arial Unicode MS" w:cs="Arial Unicode MS"/>
        </w:rPr>
        <w:t xml:space="preserve">«Пораженный» игрок </w:t>
      </w:r>
      <w:r>
        <w:rPr>
          <w:rFonts w:eastAsia="Arial Unicode MS" w:cs="Arial Unicode MS"/>
        </w:rPr>
        <w:t>незамедлительно должен надеть на голову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шею или оружие повязку красного цвета или включить мигающий красный фонарь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максимально быстро покинуть линию огня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выключить радиостанцию и следовать на точку возрождения или иное оговорённое сценарием место</w:t>
      </w:r>
      <w:r>
        <w:rPr>
          <w:rFonts w:eastAsia="Arial Unicode MS" w:cs="Arial Unicode MS"/>
        </w:rPr>
        <w:t>.</w:t>
      </w:r>
    </w:p>
    <w:p w14:paraId="054D7C43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9.5. </w:t>
      </w:r>
      <w:r>
        <w:rPr>
          <w:rFonts w:eastAsia="Arial Unicode MS" w:cs="Arial Unicode MS"/>
        </w:rPr>
        <w:t>«Пораженный» игрок выбывает из игры на оговорённое сценарием время</w:t>
      </w:r>
      <w:r>
        <w:rPr>
          <w:rFonts w:eastAsia="Arial Unicode MS" w:cs="Arial Unicode MS"/>
        </w:rPr>
        <w:t xml:space="preserve">. </w:t>
      </w:r>
    </w:p>
    <w:p w14:paraId="08A4CB05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9.6. </w:t>
      </w:r>
      <w:r>
        <w:rPr>
          <w:rFonts w:eastAsia="Arial Unicode MS" w:cs="Arial Unicode MS"/>
        </w:rPr>
        <w:t>«Пораженный» игрок не имеет права</w:t>
      </w:r>
      <w:r>
        <w:rPr>
          <w:rFonts w:eastAsia="Arial Unicode MS" w:cs="Arial Unicode MS"/>
        </w:rPr>
        <w:t xml:space="preserve">: </w:t>
      </w:r>
      <w:r>
        <w:rPr>
          <w:rFonts w:eastAsia="Arial Unicode MS" w:cs="Arial Unicode MS"/>
        </w:rPr>
        <w:t>вступать в разговоры с находящимися в игре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использовать рацию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в том числе сообщать о своей гибели</w:t>
      </w:r>
      <w:r>
        <w:rPr>
          <w:rFonts w:eastAsia="Arial Unicode MS" w:cs="Arial Unicode MS"/>
        </w:rPr>
        <w:t xml:space="preserve">), </w:t>
      </w:r>
      <w:r>
        <w:rPr>
          <w:rFonts w:eastAsia="Arial Unicode MS" w:cs="Arial Unicode MS"/>
        </w:rPr>
        <w:t>сообщать другим игрокам любые сведения о прот</w:t>
      </w:r>
      <w:r>
        <w:rPr>
          <w:rFonts w:eastAsia="Arial Unicode MS" w:cs="Arial Unicode MS"/>
        </w:rPr>
        <w:t>ивнике и о ходе игры</w:t>
      </w:r>
      <w:r>
        <w:rPr>
          <w:rFonts w:eastAsia="Arial Unicode MS" w:cs="Arial Unicode MS"/>
        </w:rPr>
        <w:t xml:space="preserve">. </w:t>
      </w:r>
    </w:p>
    <w:p w14:paraId="350D2688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9.7. </w:t>
      </w:r>
      <w:r>
        <w:rPr>
          <w:rFonts w:eastAsia="Arial Unicode MS" w:cs="Arial Unicode MS"/>
        </w:rPr>
        <w:t>Запрещается намеренно стрелять в «пораженных» игроков</w:t>
      </w:r>
      <w:r>
        <w:rPr>
          <w:rFonts w:eastAsia="Arial Unicode MS" w:cs="Arial Unicode MS"/>
        </w:rPr>
        <w:t xml:space="preserve">. </w:t>
      </w:r>
    </w:p>
    <w:p w14:paraId="548BED39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9.8. </w:t>
      </w:r>
      <w:r>
        <w:rPr>
          <w:rFonts w:eastAsia="Arial Unicode MS" w:cs="Arial Unicode MS"/>
        </w:rPr>
        <w:t>Живым игрокам запрещено прятаться за «пораженными»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 случае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если пораженный игрок находиться на линии огня между двумя живыми игроками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претензии о намеренной стрель</w:t>
      </w:r>
      <w:r>
        <w:rPr>
          <w:rFonts w:eastAsia="Arial Unicode MS" w:cs="Arial Unicode MS"/>
        </w:rPr>
        <w:t>бе по пораженному не принимаются</w:t>
      </w:r>
      <w:r>
        <w:rPr>
          <w:rFonts w:eastAsia="Arial Unicode MS" w:cs="Arial Unicode MS"/>
        </w:rPr>
        <w:t xml:space="preserve">. </w:t>
      </w:r>
    </w:p>
    <w:p w14:paraId="171877EE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9.9. </w:t>
      </w:r>
      <w:r>
        <w:rPr>
          <w:rFonts w:eastAsia="Arial Unicode MS" w:cs="Arial Unicode MS"/>
        </w:rPr>
        <w:t>Основная задача пораженного – максимально явно дать понять окружающим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что он вне игры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Допускается крик «поражен» или «аут»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а также поднять руку или привод над головой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Обязательно обозначить свое поражение красной</w:t>
      </w:r>
      <w:r>
        <w:rPr>
          <w:rFonts w:eastAsia="Arial Unicode MS" w:cs="Arial Unicode MS"/>
        </w:rPr>
        <w:t xml:space="preserve"> повязкой или красным фонарем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в темное время суток</w:t>
      </w:r>
      <w:r>
        <w:rPr>
          <w:rFonts w:eastAsia="Arial Unicode MS" w:cs="Arial Unicode MS"/>
        </w:rPr>
        <w:t xml:space="preserve">). </w:t>
      </w:r>
      <w:r>
        <w:rPr>
          <w:rFonts w:eastAsia="Arial Unicode MS" w:cs="Arial Unicode MS"/>
        </w:rPr>
        <w:t>В случае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если стреляющий не мог опознать что игрок поражен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претензии по стрельбе в мертвого не принимаются</w:t>
      </w:r>
      <w:r>
        <w:rPr>
          <w:rFonts w:eastAsia="Arial Unicode MS" w:cs="Arial Unicode MS"/>
        </w:rPr>
        <w:t>.</w:t>
      </w:r>
    </w:p>
    <w:p w14:paraId="20BD9F3C" w14:textId="77777777" w:rsidR="00617E6A" w:rsidRDefault="00617E6A">
      <w:pPr>
        <w:pStyle w:val="A6"/>
      </w:pPr>
    </w:p>
    <w:p w14:paraId="259275FF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10. </w:t>
      </w:r>
      <w:r>
        <w:rPr>
          <w:rFonts w:eastAsia="Arial Unicode MS" w:cs="Arial Unicode MS"/>
        </w:rPr>
        <w:t>КОМАНДЫ И ИГРОВЫЕ ОБЪЕДИНЕНИЯ</w:t>
      </w:r>
    </w:p>
    <w:p w14:paraId="7EC5902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10.1. </w:t>
      </w:r>
      <w:r>
        <w:rPr>
          <w:rFonts w:eastAsia="Arial Unicode MS" w:cs="Arial Unicode MS"/>
        </w:rPr>
        <w:t xml:space="preserve">К участию в мероприятии допускаются лица состоящие </w:t>
      </w:r>
      <w:r>
        <w:rPr>
          <w:rFonts w:eastAsia="Arial Unicode MS" w:cs="Arial Unicode MS"/>
        </w:rPr>
        <w:t xml:space="preserve">в объединениях игроков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страйкбольные команды</w:t>
      </w:r>
      <w:r>
        <w:rPr>
          <w:rFonts w:eastAsia="Arial Unicode MS" w:cs="Arial Unicode MS"/>
        </w:rPr>
        <w:t xml:space="preserve">), </w:t>
      </w:r>
      <w:r>
        <w:rPr>
          <w:rFonts w:eastAsia="Arial Unicode MS" w:cs="Arial Unicode MS"/>
        </w:rPr>
        <w:t>подавшие заявку на участие в мероприятии и получившие разрешение на участие от организаторов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Аккредитованные ФВТИ и не нарушающие местные законы</w:t>
      </w:r>
      <w:r>
        <w:rPr>
          <w:rFonts w:eastAsia="Arial Unicode MS" w:cs="Arial Unicode MS"/>
        </w:rPr>
        <w:t>.</w:t>
      </w:r>
    </w:p>
    <w:p w14:paraId="7C37095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10.2. </w:t>
      </w:r>
      <w:r>
        <w:rPr>
          <w:rFonts w:eastAsia="Arial Unicode MS" w:cs="Arial Unicode MS"/>
        </w:rPr>
        <w:t>Классификация объединения игроков</w:t>
      </w:r>
      <w:r>
        <w:rPr>
          <w:rFonts w:eastAsia="Arial Unicode MS" w:cs="Arial Unicode MS"/>
        </w:rPr>
        <w:t>.</w:t>
      </w:r>
    </w:p>
    <w:p w14:paraId="666D65A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10.2.1. </w:t>
      </w:r>
      <w:r>
        <w:rPr>
          <w:rFonts w:eastAsia="Arial Unicode MS" w:cs="Arial Unicode MS"/>
        </w:rPr>
        <w:t>Командой счи</w:t>
      </w:r>
      <w:r>
        <w:rPr>
          <w:rFonts w:eastAsia="Arial Unicode MS" w:cs="Arial Unicode MS"/>
        </w:rPr>
        <w:t xml:space="preserve">тается объединение из </w:t>
      </w:r>
      <w:r>
        <w:rPr>
          <w:rFonts w:eastAsia="Arial Unicode MS" w:cs="Arial Unicode MS"/>
        </w:rPr>
        <w:t xml:space="preserve">5 </w:t>
      </w:r>
      <w:r>
        <w:rPr>
          <w:rFonts w:eastAsia="Arial Unicode MS" w:cs="Arial Unicode MS"/>
        </w:rPr>
        <w:t xml:space="preserve">или более игроков единообразно одетых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имеющих единую расцветку камуфляжа</w:t>
      </w:r>
      <w:r>
        <w:rPr>
          <w:rFonts w:eastAsia="Arial Unicode MS" w:cs="Arial Unicode MS"/>
        </w:rPr>
        <w:t xml:space="preserve">), </w:t>
      </w:r>
      <w:r>
        <w:rPr>
          <w:rFonts w:eastAsia="Arial Unicode MS" w:cs="Arial Unicode MS"/>
        </w:rPr>
        <w:t>имеющих единообразные шевроны или другие опознавательные знаки характеризующие причастность игрока к данному объединению</w:t>
      </w:r>
      <w:r>
        <w:rPr>
          <w:rFonts w:eastAsia="Arial Unicode MS" w:cs="Arial Unicode MS"/>
        </w:rPr>
        <w:t>.</w:t>
      </w:r>
    </w:p>
    <w:p w14:paraId="0DE0BF69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10.2.2. </w:t>
      </w:r>
      <w:r>
        <w:rPr>
          <w:rFonts w:eastAsia="Arial Unicode MS" w:cs="Arial Unicode MS"/>
        </w:rPr>
        <w:t xml:space="preserve">Сборная команда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 xml:space="preserve">только </w:t>
      </w:r>
      <w:r>
        <w:rPr>
          <w:rFonts w:eastAsia="Arial Unicode MS" w:cs="Arial Unicode MS"/>
        </w:rPr>
        <w:t>для региональных команд</w:t>
      </w:r>
      <w:r>
        <w:rPr>
          <w:rFonts w:eastAsia="Arial Unicode MS" w:cs="Arial Unicode MS"/>
        </w:rPr>
        <w:t xml:space="preserve">) - </w:t>
      </w:r>
      <w:r>
        <w:rPr>
          <w:rFonts w:eastAsia="Arial Unicode MS" w:cs="Arial Unicode MS"/>
        </w:rPr>
        <w:t xml:space="preserve">объединение из игроков не менее </w:t>
      </w:r>
      <w:r>
        <w:rPr>
          <w:rFonts w:eastAsia="Arial Unicode MS" w:cs="Arial Unicode MS"/>
        </w:rPr>
        <w:t xml:space="preserve">5 </w:t>
      </w:r>
      <w:r>
        <w:rPr>
          <w:rFonts w:eastAsia="Arial Unicode MS" w:cs="Arial Unicode MS"/>
        </w:rPr>
        <w:t>чел</w:t>
      </w:r>
      <w:r>
        <w:rPr>
          <w:rFonts w:eastAsia="Arial Unicode MS" w:cs="Arial Unicode MS"/>
        </w:rPr>
        <w:t xml:space="preserve">., </w:t>
      </w:r>
      <w:r>
        <w:rPr>
          <w:rFonts w:eastAsia="Arial Unicode MS" w:cs="Arial Unicode MS"/>
        </w:rPr>
        <w:t>состоящих в разных командах с целью участия в конкретной игре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Возможен выход игроков в разных типах камуфляжа и с разными командными шевронами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Обязательно использование дополнительных шев</w:t>
      </w:r>
      <w:r>
        <w:rPr>
          <w:rFonts w:eastAsia="Arial Unicode MS" w:cs="Arial Unicode MS"/>
        </w:rPr>
        <w:t>ронов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указывающих на принадлежность игрока к сборной команде</w:t>
      </w:r>
      <w:r>
        <w:rPr>
          <w:rFonts w:eastAsia="Arial Unicode MS" w:cs="Arial Unicode MS"/>
        </w:rPr>
        <w:t>.</w:t>
      </w:r>
    </w:p>
    <w:p w14:paraId="021BE488" w14:textId="77777777" w:rsidR="00617E6A" w:rsidRDefault="007E01D1">
      <w:pPr>
        <w:pStyle w:val="A6"/>
      </w:pPr>
      <w:r>
        <w:rPr>
          <w:rFonts w:eastAsia="Arial Unicode MS" w:cs="Arial Unicode MS"/>
        </w:rPr>
        <w:lastRenderedPageBreak/>
        <w:t xml:space="preserve">10.2.3. </w:t>
      </w:r>
      <w:r>
        <w:rPr>
          <w:rFonts w:eastAsia="Arial Unicode MS" w:cs="Arial Unicode MS"/>
        </w:rPr>
        <w:t xml:space="preserve">Блок команд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объединение команд по общему камуфляжу или иным признакам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Блок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 xml:space="preserve">не менее </w:t>
      </w:r>
      <w:r>
        <w:rPr>
          <w:rFonts w:eastAsia="Arial Unicode MS" w:cs="Arial Unicode MS"/>
        </w:rPr>
        <w:t xml:space="preserve">10 </w:t>
      </w:r>
      <w:r>
        <w:rPr>
          <w:rFonts w:eastAsia="Arial Unicode MS" w:cs="Arial Unicode MS"/>
        </w:rPr>
        <w:t>человек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Обязательно наличие у игроков шевронов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указывающих на принадлежность игрока к блоку</w:t>
      </w:r>
      <w:r>
        <w:rPr>
          <w:rFonts w:eastAsia="Arial Unicode MS" w:cs="Arial Unicode MS"/>
        </w:rPr>
        <w:t xml:space="preserve">. </w:t>
      </w:r>
    </w:p>
    <w:p w14:paraId="031AF087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10.3. </w:t>
      </w:r>
      <w:r>
        <w:rPr>
          <w:rFonts w:eastAsia="Arial Unicode MS" w:cs="Arial Unicode MS"/>
        </w:rPr>
        <w:t>На игру допускаются объединения в единообразной форме с шевронами</w:t>
      </w:r>
      <w:r>
        <w:rPr>
          <w:rFonts w:eastAsia="Arial Unicode MS" w:cs="Arial Unicode MS"/>
        </w:rPr>
        <w:t>.</w:t>
      </w:r>
    </w:p>
    <w:p w14:paraId="3B8A2A96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10.4. </w:t>
      </w:r>
      <w:r>
        <w:rPr>
          <w:rFonts w:eastAsia="Arial Unicode MS" w:cs="Arial Unicode MS"/>
        </w:rPr>
        <w:t xml:space="preserve">Региональная команда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команда не из Москвы и не из московской области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Статус команды определяется по принципу постоянного места проживания большей части игроков</w:t>
      </w:r>
      <w:r>
        <w:rPr>
          <w:rFonts w:eastAsia="Arial Unicode MS" w:cs="Arial Unicode MS"/>
        </w:rPr>
        <w:t xml:space="preserve">. </w:t>
      </w:r>
    </w:p>
    <w:p w14:paraId="3E90882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10.5. </w:t>
      </w:r>
      <w:r>
        <w:rPr>
          <w:rFonts w:eastAsia="Arial Unicode MS" w:cs="Arial Unicode MS"/>
        </w:rPr>
        <w:t>Для</w:t>
      </w:r>
      <w:r>
        <w:rPr>
          <w:rFonts w:eastAsia="Arial Unicode MS" w:cs="Arial Unicode MS"/>
        </w:rPr>
        <w:t xml:space="preserve"> региональных команд в регистрации необходимо указывать состоит ли команда в региональных страйкбольных объединениях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а также в каких играх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в том числе и региональных</w:t>
      </w:r>
      <w:r>
        <w:rPr>
          <w:rFonts w:eastAsia="Arial Unicode MS" w:cs="Arial Unicode MS"/>
        </w:rPr>
        <w:t xml:space="preserve">) </w:t>
      </w:r>
      <w:r>
        <w:rPr>
          <w:rFonts w:eastAsia="Arial Unicode MS" w:cs="Arial Unicode MS"/>
        </w:rPr>
        <w:t>участвовала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Аналогичные правила для команды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которая дает рекомендации</w:t>
      </w:r>
      <w:r>
        <w:rPr>
          <w:rFonts w:eastAsia="Arial Unicode MS" w:cs="Arial Unicode MS"/>
        </w:rPr>
        <w:t xml:space="preserve">. </w:t>
      </w:r>
    </w:p>
    <w:p w14:paraId="49C496FD" w14:textId="77777777" w:rsidR="00617E6A" w:rsidRDefault="00617E6A">
      <w:pPr>
        <w:pStyle w:val="A6"/>
      </w:pPr>
    </w:p>
    <w:p w14:paraId="15E138B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11. </w:t>
      </w:r>
      <w:r>
        <w:rPr>
          <w:rFonts w:eastAsia="Arial Unicode MS" w:cs="Arial Unicode MS"/>
        </w:rPr>
        <w:t>ОСОБЕННО</w:t>
      </w:r>
      <w:r>
        <w:rPr>
          <w:rFonts w:eastAsia="Arial Unicode MS" w:cs="Arial Unicode MS"/>
        </w:rPr>
        <w:t>СТИ ВЗАИМОДЕЙСТВИЯ ИГРОКОВ ВО ВРЕМЯ ИГРЫ</w:t>
      </w:r>
    </w:p>
    <w:p w14:paraId="7C48641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11.1. </w:t>
      </w:r>
      <w:r>
        <w:rPr>
          <w:rFonts w:eastAsia="Arial Unicode MS" w:cs="Arial Unicode MS"/>
        </w:rPr>
        <w:t>Стрельба через щели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дырки и т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Допустимо стрелять через любые отверстия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щели и бойницы в стенах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дверях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щитах и т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., </w:t>
      </w:r>
      <w:r>
        <w:rPr>
          <w:rFonts w:eastAsia="Arial Unicode MS" w:cs="Arial Unicode MS"/>
        </w:rPr>
        <w:t>даже если стрелка невозможно поразить</w:t>
      </w:r>
      <w:r>
        <w:rPr>
          <w:rFonts w:eastAsia="Arial Unicode MS" w:cs="Arial Unicode MS"/>
        </w:rPr>
        <w:t>.</w:t>
      </w:r>
    </w:p>
    <w:p w14:paraId="0033DFDC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11.2. </w:t>
      </w:r>
      <w:r>
        <w:rPr>
          <w:rFonts w:eastAsia="Arial Unicode MS" w:cs="Arial Unicode MS"/>
        </w:rPr>
        <w:t>Стрельба из привода ведется аналогично ст</w:t>
      </w:r>
      <w:r>
        <w:rPr>
          <w:rFonts w:eastAsia="Arial Unicode MS" w:cs="Arial Unicode MS"/>
        </w:rPr>
        <w:t>рельбе из его боевого аналога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Если оружие предусматривает стрельбу двумя руками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то следует стрелять двумя руками</w:t>
      </w:r>
      <w:r>
        <w:rPr>
          <w:rFonts w:eastAsia="Arial Unicode MS" w:cs="Arial Unicode MS"/>
        </w:rPr>
        <w:t xml:space="preserve">. </w:t>
      </w:r>
    </w:p>
    <w:p w14:paraId="611F9BD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11.3. </w:t>
      </w:r>
      <w:r>
        <w:rPr>
          <w:rFonts w:eastAsia="Arial Unicode MS" w:cs="Arial Unicode MS"/>
        </w:rPr>
        <w:t>Стрельба без видимого контакта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Во избежание травм соратников по хобби всегда нужно смотреть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куда стреляешь</w:t>
      </w:r>
      <w:r>
        <w:rPr>
          <w:rFonts w:eastAsia="Arial Unicode MS" w:cs="Arial Unicode MS"/>
        </w:rPr>
        <w:t xml:space="preserve">. </w:t>
      </w:r>
    </w:p>
    <w:p w14:paraId="14A970CE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11.4. </w:t>
      </w:r>
      <w:r>
        <w:rPr>
          <w:rFonts w:eastAsia="Arial Unicode MS" w:cs="Arial Unicode MS"/>
        </w:rPr>
        <w:t>Стрельба в упор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Стрельба в упор не запрещена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 и не поощряется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Старайтесь на коротких дистанциях стрелять по ногам или закрытым участкам тела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Если вы подкрались к противнику в упор и он вас не видит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то вы можете громко сказать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аут</w:t>
      </w:r>
      <w:r>
        <w:rPr>
          <w:rFonts w:eastAsia="Arial Unicode MS" w:cs="Arial Unicode MS"/>
        </w:rPr>
        <w:t xml:space="preserve">" </w:t>
      </w:r>
      <w:r>
        <w:rPr>
          <w:rFonts w:eastAsia="Arial Unicode MS" w:cs="Arial Unicode MS"/>
        </w:rPr>
        <w:t>и выстрелить рядом с ним в землю</w:t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 xml:space="preserve">просто сказать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убит</w:t>
      </w:r>
      <w:r>
        <w:rPr>
          <w:rFonts w:eastAsia="Arial Unicode MS" w:cs="Arial Unicode MS"/>
        </w:rPr>
        <w:t xml:space="preserve">" </w:t>
      </w:r>
      <w:r>
        <w:rPr>
          <w:rFonts w:eastAsia="Arial Unicode MS" w:cs="Arial Unicode MS"/>
        </w:rPr>
        <w:t>недостаточно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выстрел покажет что ваш привод исправен и в нем есть шары</w:t>
      </w:r>
      <w:r>
        <w:rPr>
          <w:rFonts w:eastAsia="Arial Unicode MS" w:cs="Arial Unicode MS"/>
        </w:rPr>
        <w:t>).</w:t>
      </w:r>
    </w:p>
    <w:p w14:paraId="43594276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11.5. </w:t>
      </w:r>
      <w:r>
        <w:rPr>
          <w:rFonts w:eastAsia="Arial Unicode MS" w:cs="Arial Unicode MS"/>
        </w:rPr>
        <w:t>Принадлежность к стороне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У игрока должна быть хотя бы одна повязка на плече цвета его стороны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можно носить большее число повязок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Запрещено снимать по</w:t>
      </w:r>
      <w:r>
        <w:rPr>
          <w:rFonts w:eastAsia="Arial Unicode MS" w:cs="Arial Unicode MS"/>
        </w:rPr>
        <w:t>вязку стороны или менять ее на повязку противоположной стороны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Запрещено называться стороной противника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На вопрос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сторона</w:t>
      </w:r>
      <w:r>
        <w:rPr>
          <w:rFonts w:eastAsia="Arial Unicode MS" w:cs="Arial Unicode MS"/>
        </w:rPr>
        <w:t xml:space="preserve">" </w:t>
      </w:r>
      <w:r>
        <w:rPr>
          <w:rFonts w:eastAsia="Arial Unicode MS" w:cs="Arial Unicode MS"/>
        </w:rPr>
        <w:t>нужно отвечать честно или молчать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Для костюма гили допустимо ношение повязки на ноге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Повязка должна быть не менее чем </w:t>
      </w:r>
      <w:r>
        <w:rPr>
          <w:rFonts w:eastAsia="Arial Unicode MS" w:cs="Arial Unicode MS"/>
        </w:rPr>
        <w:t>5</w:t>
      </w:r>
      <w:r>
        <w:rPr>
          <w:rFonts w:eastAsia="Arial Unicode MS" w:cs="Arial Unicode MS"/>
        </w:rPr>
        <w:t>см ширино</w:t>
      </w:r>
      <w:r>
        <w:rPr>
          <w:rFonts w:eastAsia="Arial Unicode MS" w:cs="Arial Unicode MS"/>
        </w:rPr>
        <w:t>й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Повязку можно скрывать во время игры рукой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приводом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 не другой одеждой</w:t>
      </w:r>
      <w:r>
        <w:rPr>
          <w:rFonts w:eastAsia="Arial Unicode MS" w:cs="Arial Unicode MS"/>
        </w:rPr>
        <w:t xml:space="preserve">. </w:t>
      </w:r>
    </w:p>
    <w:p w14:paraId="5257887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11.6. </w:t>
      </w:r>
      <w:r>
        <w:rPr>
          <w:rFonts w:eastAsia="Arial Unicode MS" w:cs="Arial Unicode MS"/>
        </w:rPr>
        <w:t>Радиоигра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Разрешено слушать частоты противника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разрешено дезинформировать противника по рации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Запрещено глушить каналы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засоряя их шумами или звуками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Организаторские </w:t>
      </w:r>
      <w:r>
        <w:rPr>
          <w:rFonts w:eastAsia="Arial Unicode MS" w:cs="Arial Unicode MS"/>
        </w:rPr>
        <w:t>каналы можно слушать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 запрещено занимать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глушить или дезинформировать организаторов перед выходом и </w:t>
      </w:r>
    </w:p>
    <w:p w14:paraId="031B8179" w14:textId="77777777" w:rsidR="00617E6A" w:rsidRDefault="00617E6A">
      <w:pPr>
        <w:pStyle w:val="A6"/>
      </w:pPr>
    </w:p>
    <w:p w14:paraId="5142A79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 </w:t>
      </w:r>
      <w:r>
        <w:rPr>
          <w:rFonts w:eastAsia="Arial Unicode MS" w:cs="Arial Unicode MS"/>
        </w:rPr>
        <w:t>ТЕХНИКА БЕЗОПАСНОСТИ</w:t>
      </w:r>
    </w:p>
    <w:p w14:paraId="052350C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12.1. </w:t>
      </w:r>
      <w:r>
        <w:rPr>
          <w:rFonts w:eastAsia="Arial Unicode MS" w:cs="Arial Unicode MS"/>
        </w:rPr>
        <w:t>Необходимо относиться к каждому оружию как к заряженному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Вне боевого взаимодействия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палец на спусковом крючке не дер</w:t>
      </w:r>
      <w:r>
        <w:rPr>
          <w:rFonts w:eastAsia="Arial Unicode MS" w:cs="Arial Unicode MS"/>
        </w:rPr>
        <w:t>жать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ствол не направлять туда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куда не хочешь стрелять</w:t>
      </w:r>
      <w:r>
        <w:rPr>
          <w:rFonts w:eastAsia="Arial Unicode MS" w:cs="Arial Unicode MS"/>
        </w:rPr>
        <w:t>.</w:t>
      </w:r>
    </w:p>
    <w:p w14:paraId="36DDB5E2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12.2. </w:t>
      </w:r>
      <w:r>
        <w:rPr>
          <w:rFonts w:eastAsia="Arial Unicode MS" w:cs="Arial Unicode MS"/>
        </w:rPr>
        <w:t>При выходе с игровой территории необходимо отстегнуть магазин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произвести отстрел шара из ствола и поставить автомат на предохранитель</w:t>
      </w:r>
      <w:r>
        <w:rPr>
          <w:rFonts w:eastAsia="Arial Unicode MS" w:cs="Arial Unicode MS"/>
        </w:rPr>
        <w:t>.</w:t>
      </w:r>
    </w:p>
    <w:p w14:paraId="72977AA9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12.3. </w:t>
      </w:r>
      <w:r>
        <w:rPr>
          <w:rFonts w:eastAsia="Arial Unicode MS" w:cs="Arial Unicode MS"/>
        </w:rPr>
        <w:t xml:space="preserve">На игровой территории категорически запрещено </w:t>
      </w:r>
      <w:r>
        <w:rPr>
          <w:rFonts w:eastAsia="Arial Unicode MS" w:cs="Arial Unicode MS"/>
        </w:rPr>
        <w:t>снимать защиту для глаз</w:t>
      </w:r>
      <w:r>
        <w:rPr>
          <w:rFonts w:eastAsia="Arial Unicode MS" w:cs="Arial Unicode MS"/>
        </w:rPr>
        <w:t>.</w:t>
      </w:r>
    </w:p>
    <w:p w14:paraId="3849A44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12.4. </w:t>
      </w:r>
      <w:r>
        <w:rPr>
          <w:rFonts w:eastAsia="Arial Unicode MS" w:cs="Arial Unicode MS"/>
        </w:rPr>
        <w:t>Запрещается брать в руки и отбрасывать от себя инициированные пиротехнические изделия</w:t>
      </w:r>
      <w:r>
        <w:rPr>
          <w:rFonts w:eastAsia="Arial Unicode MS" w:cs="Arial Unicode MS"/>
        </w:rPr>
        <w:t>.</w:t>
      </w:r>
    </w:p>
    <w:p w14:paraId="7C2EF2A7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12.5. </w:t>
      </w:r>
      <w:r>
        <w:rPr>
          <w:rFonts w:eastAsia="Arial Unicode MS" w:cs="Arial Unicode MS"/>
        </w:rPr>
        <w:t>Запрещается стрельба по всем игрокам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носящим красную повязку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зрителям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организаторам и посредникам</w:t>
      </w:r>
      <w:r>
        <w:rPr>
          <w:rFonts w:eastAsia="Arial Unicode MS" w:cs="Arial Unicode MS"/>
        </w:rPr>
        <w:t xml:space="preserve">. </w:t>
      </w:r>
    </w:p>
    <w:p w14:paraId="301FF4D8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12.6. </w:t>
      </w:r>
      <w:r>
        <w:rPr>
          <w:rFonts w:eastAsia="Arial Unicode MS" w:cs="Arial Unicode MS"/>
        </w:rPr>
        <w:t>Запрещается какое</w:t>
      </w:r>
      <w:r>
        <w:rPr>
          <w:rFonts w:eastAsia="Arial Unicode MS" w:cs="Arial Unicode MS"/>
        </w:rPr>
        <w:t>-</w:t>
      </w:r>
      <w:r>
        <w:rPr>
          <w:rFonts w:eastAsia="Arial Unicode MS" w:cs="Arial Unicode MS"/>
        </w:rPr>
        <w:t xml:space="preserve">либо </w:t>
      </w:r>
      <w:r>
        <w:rPr>
          <w:rFonts w:eastAsia="Arial Unicode MS" w:cs="Arial Unicode MS"/>
        </w:rPr>
        <w:t>выяснение отношений между игроками в игровой зоне</w:t>
      </w:r>
      <w:r>
        <w:rPr>
          <w:rFonts w:eastAsia="Arial Unicode MS" w:cs="Arial Unicode MS"/>
        </w:rPr>
        <w:t>.</w:t>
      </w:r>
    </w:p>
    <w:p w14:paraId="5500C5D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12.7. </w:t>
      </w:r>
      <w:r>
        <w:rPr>
          <w:rFonts w:eastAsia="Arial Unicode MS" w:cs="Arial Unicode MS"/>
        </w:rPr>
        <w:t>Запрещается участие в игре лиц в состоянии алкогольного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медикаментозного или наркотического опьянения</w:t>
      </w:r>
      <w:r>
        <w:rPr>
          <w:rFonts w:eastAsia="Arial Unicode MS" w:cs="Arial Unicode MS"/>
        </w:rPr>
        <w:t>.</w:t>
      </w:r>
    </w:p>
    <w:p w14:paraId="19B23B2C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12.8. </w:t>
      </w:r>
      <w:r>
        <w:rPr>
          <w:rFonts w:eastAsia="Arial Unicode MS" w:cs="Arial Unicode MS"/>
        </w:rPr>
        <w:t>Запрещается трогать или брать чужое оружие без разрешения владельца</w:t>
      </w:r>
      <w:r>
        <w:rPr>
          <w:rFonts w:eastAsia="Arial Unicode MS" w:cs="Arial Unicode MS"/>
        </w:rPr>
        <w:t>.</w:t>
      </w:r>
    </w:p>
    <w:p w14:paraId="6594C2B3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12.9. </w:t>
      </w:r>
      <w:r>
        <w:rPr>
          <w:rFonts w:eastAsia="Arial Unicode MS" w:cs="Arial Unicode MS"/>
        </w:rPr>
        <w:t>При игре в зам</w:t>
      </w:r>
      <w:r>
        <w:rPr>
          <w:rFonts w:eastAsia="Arial Unicode MS" w:cs="Arial Unicode MS"/>
        </w:rPr>
        <w:t xml:space="preserve">кнутых пространствах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здания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сооружения</w:t>
      </w:r>
      <w:r>
        <w:rPr>
          <w:rFonts w:eastAsia="Arial Unicode MS" w:cs="Arial Unicode MS"/>
        </w:rPr>
        <w:t xml:space="preserve">) </w:t>
      </w:r>
      <w:r>
        <w:rPr>
          <w:rFonts w:eastAsia="Arial Unicode MS" w:cs="Arial Unicode MS"/>
        </w:rPr>
        <w:t>и возможности производить выстрелы в оппонентов на очень коротких дистанциях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запрещается использовать оружие с энергией выстрела более </w:t>
      </w:r>
      <w:r>
        <w:rPr>
          <w:rFonts w:eastAsia="Arial Unicode MS" w:cs="Arial Unicode MS"/>
        </w:rPr>
        <w:t>120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с</w:t>
      </w:r>
      <w:r>
        <w:rPr>
          <w:rFonts w:eastAsia="Arial Unicode MS" w:cs="Arial Unicode MS"/>
        </w:rPr>
        <w:t xml:space="preserve">. </w:t>
      </w:r>
    </w:p>
    <w:p w14:paraId="16FE445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12.10. </w:t>
      </w:r>
      <w:r>
        <w:rPr>
          <w:rFonts w:eastAsia="Arial Unicode MS" w:cs="Arial Unicode MS"/>
        </w:rPr>
        <w:t xml:space="preserve">Оружие со скоростью выше </w:t>
      </w:r>
      <w:r>
        <w:rPr>
          <w:rFonts w:eastAsia="Arial Unicode MS" w:cs="Arial Unicode MS"/>
        </w:rPr>
        <w:t>120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с допускается использовать на сме</w:t>
      </w:r>
      <w:r>
        <w:rPr>
          <w:rFonts w:eastAsia="Arial Unicode MS" w:cs="Arial Unicode MS"/>
        </w:rPr>
        <w:t xml:space="preserve">шанных полигонах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 xml:space="preserve">лес </w:t>
      </w:r>
      <w:r>
        <w:rPr>
          <w:rFonts w:eastAsia="Arial Unicode MS" w:cs="Arial Unicode MS"/>
        </w:rPr>
        <w:t xml:space="preserve">+ </w:t>
      </w:r>
      <w:r>
        <w:rPr>
          <w:rFonts w:eastAsia="Arial Unicode MS" w:cs="Arial Unicode MS"/>
        </w:rPr>
        <w:t>здания</w:t>
      </w:r>
      <w:r>
        <w:rPr>
          <w:rFonts w:eastAsia="Arial Unicode MS" w:cs="Arial Unicode MS"/>
        </w:rPr>
        <w:t xml:space="preserve">) </w:t>
      </w:r>
      <w:r>
        <w:rPr>
          <w:rFonts w:eastAsia="Arial Unicode MS" w:cs="Arial Unicode MS"/>
        </w:rPr>
        <w:t>в следующем формате</w:t>
      </w:r>
      <w:r>
        <w:rPr>
          <w:rFonts w:eastAsia="Arial Unicode MS" w:cs="Arial Unicode MS"/>
        </w:rPr>
        <w:t xml:space="preserve">: </w:t>
      </w:r>
      <w:r>
        <w:rPr>
          <w:rFonts w:eastAsia="Arial Unicode MS" w:cs="Arial Unicode MS"/>
        </w:rPr>
        <w:t xml:space="preserve">при стрельбе из здания наружу и снаружи </w:t>
      </w:r>
      <w:r>
        <w:rPr>
          <w:rFonts w:eastAsia="Arial Unicode MS" w:cs="Arial Unicode MS"/>
        </w:rPr>
        <w:lastRenderedPageBreak/>
        <w:t>зданий внутрь допускается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однако между стреляющим и целью должно быть не менее </w:t>
      </w:r>
      <w:r>
        <w:rPr>
          <w:rFonts w:eastAsia="Arial Unicode MS" w:cs="Arial Unicode MS"/>
        </w:rPr>
        <w:t xml:space="preserve">10 </w:t>
      </w:r>
      <w:r>
        <w:rPr>
          <w:rFonts w:eastAsia="Arial Unicode MS" w:cs="Arial Unicode MS"/>
        </w:rPr>
        <w:t>метров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внутри здания не допускается</w:t>
      </w:r>
      <w:r>
        <w:rPr>
          <w:rFonts w:eastAsia="Arial Unicode MS" w:cs="Arial Unicode MS"/>
        </w:rPr>
        <w:t xml:space="preserve">. </w:t>
      </w:r>
    </w:p>
    <w:p w14:paraId="338F917F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12.11. </w:t>
      </w:r>
      <w:r>
        <w:rPr>
          <w:rFonts w:eastAsia="Arial Unicode MS" w:cs="Arial Unicode MS"/>
        </w:rPr>
        <w:t>Запрещены любые приемы рукопашного</w:t>
      </w:r>
      <w:r>
        <w:rPr>
          <w:rFonts w:eastAsia="Arial Unicode MS" w:cs="Arial Unicode MS"/>
        </w:rPr>
        <w:t xml:space="preserve"> боя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запрещено захватывать оружие и снаряжение других игроков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даже с целью просто отодвинуть его</w:t>
      </w:r>
      <w:r>
        <w:rPr>
          <w:rFonts w:eastAsia="Arial Unicode MS" w:cs="Arial Unicode MS"/>
        </w:rPr>
        <w:t>.</w:t>
      </w:r>
    </w:p>
    <w:p w14:paraId="25CD8636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12.12. </w:t>
      </w:r>
      <w:r>
        <w:rPr>
          <w:rFonts w:eastAsia="Arial Unicode MS" w:cs="Arial Unicode MS"/>
        </w:rPr>
        <w:t>Запрещено трогать чужую экипировку и транспортные средства без разрешения владельца</w:t>
      </w:r>
      <w:r>
        <w:rPr>
          <w:rFonts w:eastAsia="Arial Unicode MS" w:cs="Arial Unicode MS"/>
        </w:rPr>
        <w:t>.</w:t>
      </w:r>
    </w:p>
    <w:p w14:paraId="58A28D9F" w14:textId="77777777" w:rsidR="00617E6A" w:rsidRDefault="00617E6A">
      <w:pPr>
        <w:pStyle w:val="A6"/>
      </w:pPr>
    </w:p>
    <w:p w14:paraId="6F1FFBF4" w14:textId="77777777" w:rsidR="00617E6A" w:rsidRDefault="00617E6A">
      <w:pPr>
        <w:pStyle w:val="A6"/>
      </w:pPr>
    </w:p>
    <w:p w14:paraId="3911AEC3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 </w:t>
      </w:r>
      <w:r>
        <w:rPr>
          <w:rFonts w:eastAsia="Arial Unicode MS" w:cs="Arial Unicode MS"/>
        </w:rPr>
        <w:t>ТЕХНИКА</w:t>
      </w:r>
    </w:p>
    <w:p w14:paraId="766A30B3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13.1. </w:t>
      </w:r>
      <w:r>
        <w:rPr>
          <w:rFonts w:eastAsia="Arial Unicode MS" w:cs="Arial Unicode MS"/>
        </w:rPr>
        <w:t>Техника безопасности</w:t>
      </w:r>
    </w:p>
    <w:p w14:paraId="62DB364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13.1.1. </w:t>
      </w:r>
      <w:r>
        <w:rPr>
          <w:rFonts w:eastAsia="Arial Unicode MS" w:cs="Arial Unicode MS"/>
        </w:rPr>
        <w:t xml:space="preserve">Водитель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 xml:space="preserve">это </w:t>
      </w:r>
      <w:r>
        <w:rPr>
          <w:rFonts w:eastAsia="Arial Unicode MS" w:cs="Arial Unicode MS"/>
        </w:rPr>
        <w:t>ответственное лицо за управление транспортным средством повышенной опасности</w:t>
      </w:r>
      <w:r>
        <w:rPr>
          <w:rFonts w:eastAsia="Arial Unicode MS" w:cs="Arial Unicode MS"/>
        </w:rPr>
        <w:t xml:space="preserve">! </w:t>
      </w:r>
      <w:r>
        <w:rPr>
          <w:rFonts w:eastAsia="Arial Unicode MS" w:cs="Arial Unicode MS"/>
        </w:rPr>
        <w:t xml:space="preserve">Его основная задача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рулить аккуратно и ни кого не задавить</w:t>
      </w:r>
      <w:r>
        <w:rPr>
          <w:rFonts w:eastAsia="Arial Unicode MS" w:cs="Arial Unicode MS"/>
        </w:rPr>
        <w:t xml:space="preserve">! </w:t>
      </w:r>
      <w:r>
        <w:rPr>
          <w:rFonts w:eastAsia="Arial Unicode MS" w:cs="Arial Unicode MS"/>
        </w:rPr>
        <w:t xml:space="preserve">Поражен водитель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техника уничтожена</w:t>
      </w:r>
      <w:r>
        <w:rPr>
          <w:rFonts w:eastAsia="Arial Unicode MS" w:cs="Arial Unicode MS"/>
        </w:rPr>
        <w:t xml:space="preserve">! </w:t>
      </w:r>
      <w:r>
        <w:rPr>
          <w:rFonts w:eastAsia="Arial Unicode MS" w:cs="Arial Unicode MS"/>
        </w:rPr>
        <w:t>Водитель отвечает за соблюдением правил связанных с его а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 xml:space="preserve">. </w:t>
      </w:r>
    </w:p>
    <w:p w14:paraId="0EBDB6A2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13.1.2. </w:t>
      </w:r>
      <w:r>
        <w:rPr>
          <w:rFonts w:eastAsia="Arial Unicode MS" w:cs="Arial Unicode MS"/>
        </w:rPr>
        <w:t>При дви</w:t>
      </w:r>
      <w:r>
        <w:rPr>
          <w:rFonts w:eastAsia="Arial Unicode MS" w:cs="Arial Unicode MS"/>
        </w:rPr>
        <w:t>жении а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м ЗАПРЕЩЕНО открывать двери и вылезать из а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Только после ПОЛНОЙ остановки а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м и звукового сигнала</w:t>
      </w:r>
      <w:r>
        <w:rPr>
          <w:rFonts w:eastAsia="Arial Unicode MS" w:cs="Arial Unicode MS"/>
        </w:rPr>
        <w:t>.</w:t>
      </w:r>
    </w:p>
    <w:p w14:paraId="1F1415DB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13.1.3. </w:t>
      </w:r>
      <w:r>
        <w:rPr>
          <w:rFonts w:eastAsia="Arial Unicode MS" w:cs="Arial Unicode MS"/>
        </w:rPr>
        <w:t>Обозначение того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что машина поражена</w:t>
      </w:r>
      <w:r>
        <w:rPr>
          <w:rFonts w:eastAsia="Arial Unicode MS" w:cs="Arial Unicode MS"/>
        </w:rPr>
        <w:t xml:space="preserve">: </w:t>
      </w:r>
      <w:r>
        <w:rPr>
          <w:rFonts w:eastAsia="Arial Unicode MS" w:cs="Arial Unicode MS"/>
        </w:rPr>
        <w:t xml:space="preserve">длинный </w:t>
      </w:r>
      <w:r>
        <w:rPr>
          <w:rFonts w:eastAsia="Arial Unicode MS" w:cs="Arial Unicode MS"/>
        </w:rPr>
        <w:t xml:space="preserve">(3-4 </w:t>
      </w:r>
      <w:r>
        <w:rPr>
          <w:rFonts w:eastAsia="Arial Unicode MS" w:cs="Arial Unicode MS"/>
        </w:rPr>
        <w:t>секунды</w:t>
      </w:r>
      <w:r>
        <w:rPr>
          <w:rFonts w:eastAsia="Arial Unicode MS" w:cs="Arial Unicode MS"/>
        </w:rPr>
        <w:t xml:space="preserve">), </w:t>
      </w:r>
      <w:r>
        <w:rPr>
          <w:rFonts w:eastAsia="Arial Unicode MS" w:cs="Arial Unicode MS"/>
        </w:rPr>
        <w:t>непрерывный гудок бортовым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штатным сигналом или криком водителя при его </w:t>
      </w:r>
      <w:r>
        <w:rPr>
          <w:rFonts w:eastAsia="Arial Unicode MS" w:cs="Arial Unicode MS"/>
        </w:rPr>
        <w:t>отсутствии</w:t>
      </w:r>
      <w:r>
        <w:rPr>
          <w:rFonts w:eastAsia="Arial Unicode MS" w:cs="Arial Unicode MS"/>
        </w:rPr>
        <w:t xml:space="preserve">. </w:t>
      </w:r>
    </w:p>
    <w:p w14:paraId="6097447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13.1.4. </w:t>
      </w:r>
      <w:r>
        <w:rPr>
          <w:rFonts w:eastAsia="Arial Unicode MS" w:cs="Arial Unicode MS"/>
        </w:rPr>
        <w:t xml:space="preserve">Короткий гудок обозначает начало движения машины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вперёд или назад</w:t>
      </w:r>
      <w:r>
        <w:rPr>
          <w:rFonts w:eastAsia="Arial Unicode MS" w:cs="Arial Unicode MS"/>
        </w:rPr>
        <w:t xml:space="preserve">), </w:t>
      </w:r>
      <w:r>
        <w:rPr>
          <w:rFonts w:eastAsia="Arial Unicode MS" w:cs="Arial Unicode MS"/>
        </w:rPr>
        <w:t xml:space="preserve">чтобы услышали находящиеся рядом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или за машиной</w:t>
      </w:r>
      <w:r>
        <w:rPr>
          <w:rFonts w:eastAsia="Arial Unicode MS" w:cs="Arial Unicode MS"/>
        </w:rPr>
        <w:t>).</w:t>
      </w:r>
    </w:p>
    <w:p w14:paraId="262A047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13.1.5. </w:t>
      </w:r>
      <w:r>
        <w:rPr>
          <w:rFonts w:eastAsia="Arial Unicode MS" w:cs="Arial Unicode MS"/>
        </w:rPr>
        <w:t>Пораженные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технические и иные автомобили вне игры должны быть отмечены включенным аварийным сигналом или к</w:t>
      </w:r>
      <w:r>
        <w:rPr>
          <w:rFonts w:eastAsia="Arial Unicode MS" w:cs="Arial Unicode MS"/>
        </w:rPr>
        <w:t>расными лентами по зеркалам заднего вида при его отсутствии</w:t>
      </w:r>
      <w:r>
        <w:rPr>
          <w:rFonts w:eastAsia="Arial Unicode MS" w:cs="Arial Unicode MS"/>
        </w:rPr>
        <w:t>.</w:t>
      </w:r>
    </w:p>
    <w:p w14:paraId="34F8FE8D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13.1.6. </w:t>
      </w:r>
      <w:r>
        <w:rPr>
          <w:rFonts w:eastAsia="Arial Unicode MS" w:cs="Arial Unicode MS"/>
        </w:rPr>
        <w:t>Забираться на транспортное средство или залезать внутрь него возможно только с разрешения владельца автомобиля или посредника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если автомобиль предоставлен организаторами</w:t>
      </w:r>
      <w:r>
        <w:rPr>
          <w:rFonts w:eastAsia="Arial Unicode MS" w:cs="Arial Unicode MS"/>
        </w:rPr>
        <w:t>.</w:t>
      </w:r>
    </w:p>
    <w:p w14:paraId="4F4A3419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 </w:t>
      </w:r>
      <w:r>
        <w:rPr>
          <w:rFonts w:eastAsia="Arial Unicode MS" w:cs="Arial Unicode MS"/>
        </w:rPr>
        <w:t>Типы техн</w:t>
      </w:r>
      <w:r>
        <w:rPr>
          <w:rFonts w:eastAsia="Arial Unicode MS" w:cs="Arial Unicode MS"/>
        </w:rPr>
        <w:t>ики</w:t>
      </w:r>
      <w:r>
        <w:rPr>
          <w:rFonts w:eastAsia="Arial Unicode MS" w:cs="Arial Unicode MS"/>
        </w:rPr>
        <w:t>.</w:t>
      </w:r>
    </w:p>
    <w:p w14:paraId="6CBD8ADB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13.2.1. </w:t>
      </w:r>
      <w:r>
        <w:rPr>
          <w:rFonts w:eastAsia="Arial Unicode MS" w:cs="Arial Unicode MS"/>
        </w:rPr>
        <w:t xml:space="preserve">На игре присутствуют автомобили </w:t>
      </w:r>
      <w:r>
        <w:rPr>
          <w:rFonts w:eastAsia="Arial Unicode MS" w:cs="Arial Unicode MS"/>
        </w:rPr>
        <w:t>4</w:t>
      </w:r>
      <w:r>
        <w:rPr>
          <w:rFonts w:eastAsia="Arial Unicode MS" w:cs="Arial Unicode MS"/>
        </w:rPr>
        <w:t>х типов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для разных типов автомобилей действуют разные правила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технические автомобили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тяжелая техника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боевая техника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припаркованная техника</w:t>
      </w:r>
      <w:r>
        <w:rPr>
          <w:rFonts w:eastAsia="Arial Unicode MS" w:cs="Arial Unicode MS"/>
        </w:rPr>
        <w:t>):</w:t>
      </w:r>
    </w:p>
    <w:p w14:paraId="3E84E35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13.2.2. </w:t>
      </w:r>
      <w:r>
        <w:rPr>
          <w:rFonts w:eastAsia="Arial Unicode MS" w:cs="Arial Unicode MS"/>
        </w:rPr>
        <w:t>Технические автомобили</w:t>
      </w:r>
      <w:r>
        <w:rPr>
          <w:rFonts w:eastAsia="Arial Unicode MS" w:cs="Arial Unicode MS"/>
        </w:rPr>
        <w:t xml:space="preserve">. </w:t>
      </w:r>
    </w:p>
    <w:p w14:paraId="0B12CDD6" w14:textId="77777777" w:rsidR="00617E6A" w:rsidRDefault="007E01D1">
      <w:pPr>
        <w:pStyle w:val="A6"/>
      </w:pPr>
      <w:r>
        <w:rPr>
          <w:rFonts w:eastAsia="Arial Unicode MS" w:cs="Arial Unicode MS"/>
        </w:rPr>
        <w:t>Технические автомобили возят иг</w:t>
      </w:r>
      <w:r>
        <w:rPr>
          <w:rFonts w:eastAsia="Arial Unicode MS" w:cs="Arial Unicode MS"/>
        </w:rPr>
        <w:t>роков до места входа в игру и на точку возрождения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Запрещено стрелять и кидать гранаты в такие автомобили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Игроки в таких автомобилях находятся вне игры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не могут стрелять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не могу быть поражены в автомобиле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Технические автомобили должны быть отмечены </w:t>
      </w:r>
      <w:r>
        <w:rPr>
          <w:rFonts w:eastAsia="Arial Unicode MS" w:cs="Arial Unicode MS"/>
        </w:rPr>
        <w:t>включенным аварийным сигналом или красными лентами по зеркалам заднего вида при его отсутствии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Имеют право приостановить движение а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>.</w:t>
      </w:r>
    </w:p>
    <w:p w14:paraId="6B6F51EC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13.2.3. </w:t>
      </w:r>
      <w:r>
        <w:rPr>
          <w:rFonts w:eastAsia="Arial Unicode MS" w:cs="Arial Unicode MS"/>
        </w:rPr>
        <w:t>Тяжелая техника</w:t>
      </w:r>
      <w:r>
        <w:rPr>
          <w:rFonts w:eastAsia="Arial Unicode MS" w:cs="Arial Unicode MS"/>
        </w:rPr>
        <w:t>.</w:t>
      </w:r>
    </w:p>
    <w:p w14:paraId="28A6BA01" w14:textId="77777777" w:rsidR="00617E6A" w:rsidRDefault="007E01D1">
      <w:pPr>
        <w:pStyle w:val="A6"/>
      </w:pPr>
      <w:r>
        <w:rPr>
          <w:rFonts w:eastAsia="Arial Unicode MS" w:cs="Arial Unicode MS"/>
        </w:rPr>
        <w:t>К тяжелой технике относятся танки и иная техника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указанная в сценарии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Тяжелая техника закрыта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водители непоражаемы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игрокам запрещено находиться внутри техники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По сути тяжелая техника представляет собой антуражные передвижные укрытия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Тяжелая техника не может двигаться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если рядом с ней нет посредника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Перед началом движения все игроки должны сл</w:t>
      </w:r>
      <w:r>
        <w:rPr>
          <w:rFonts w:eastAsia="Arial Unicode MS" w:cs="Arial Unicode MS"/>
        </w:rPr>
        <w:t xml:space="preserve">езть с техники и отойти от нее не менее чем на </w:t>
      </w:r>
      <w:r>
        <w:rPr>
          <w:rFonts w:eastAsia="Arial Unicode MS" w:cs="Arial Unicode MS"/>
        </w:rPr>
        <w:t xml:space="preserve">2 </w:t>
      </w:r>
      <w:r>
        <w:rPr>
          <w:rFonts w:eastAsia="Arial Unicode MS" w:cs="Arial Unicode MS"/>
        </w:rPr>
        <w:t>метра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Залезать на технику и занимать за ней позиции возможно только после полной остановки техники и глушения мотора</w:t>
      </w:r>
      <w:r>
        <w:rPr>
          <w:rFonts w:eastAsia="Arial Unicode MS" w:cs="Arial Unicode MS"/>
        </w:rPr>
        <w:t xml:space="preserve">. </w:t>
      </w:r>
    </w:p>
    <w:p w14:paraId="1F3A882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 </w:t>
      </w:r>
      <w:r>
        <w:rPr>
          <w:rFonts w:eastAsia="Arial Unicode MS" w:cs="Arial Unicode MS"/>
        </w:rPr>
        <w:t>Боевая техника</w:t>
      </w:r>
      <w:r>
        <w:rPr>
          <w:rFonts w:eastAsia="Arial Unicode MS" w:cs="Arial Unicode MS"/>
        </w:rPr>
        <w:t xml:space="preserve">. </w:t>
      </w:r>
    </w:p>
    <w:p w14:paraId="238677E5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13.2.4.1. </w:t>
      </w:r>
      <w:r>
        <w:rPr>
          <w:rFonts w:eastAsia="Arial Unicode MS" w:cs="Arial Unicode MS"/>
        </w:rPr>
        <w:t>Автомобиль является бронеснаряжением водителя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при п</w:t>
      </w:r>
      <w:r>
        <w:rPr>
          <w:rFonts w:eastAsia="Arial Unicode MS" w:cs="Arial Unicode MS"/>
        </w:rPr>
        <w:t>оражении водителя автомобиль следует на точку возрождения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Водитель игрового автомобиля взнос не платит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 должен зарегистрироваться</w:t>
      </w:r>
      <w:r>
        <w:rPr>
          <w:rFonts w:eastAsia="Arial Unicode MS" w:cs="Arial Unicode MS"/>
        </w:rPr>
        <w:t xml:space="preserve">. </w:t>
      </w:r>
    </w:p>
    <w:p w14:paraId="78B24E5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13.2.4.2. </w:t>
      </w:r>
      <w:r>
        <w:rPr>
          <w:rFonts w:eastAsia="Arial Unicode MS" w:cs="Arial Unicode MS"/>
        </w:rPr>
        <w:t>Автомобиль считается бронированным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включая стекла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Из автомобиля можно вести огонь через специально оборудова</w:t>
      </w:r>
      <w:r>
        <w:rPr>
          <w:rFonts w:eastAsia="Arial Unicode MS" w:cs="Arial Unicode MS"/>
        </w:rPr>
        <w:t>нные бойницы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через приоткрытые дверцы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через щели в окнах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Положение стекол и дверей может быть любое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Игрок внутри автомобиля может быть поражен через щель или бойницу</w:t>
      </w:r>
      <w:r>
        <w:rPr>
          <w:rFonts w:eastAsia="Arial Unicode MS" w:cs="Arial Unicode MS"/>
        </w:rPr>
        <w:t xml:space="preserve">. </w:t>
      </w:r>
    </w:p>
    <w:p w14:paraId="6B74BB7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13.2.4.3. </w:t>
      </w:r>
      <w:r>
        <w:rPr>
          <w:rFonts w:eastAsia="Arial Unicode MS" w:cs="Arial Unicode MS"/>
        </w:rPr>
        <w:t>Автомобиль поражается только гранатой или миной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Для поражения автомобиля </w:t>
      </w:r>
      <w:r>
        <w:rPr>
          <w:rFonts w:eastAsia="Arial Unicode MS" w:cs="Arial Unicode MS"/>
        </w:rPr>
        <w:t xml:space="preserve">граната должна удариться о корпус автомобиля и взорваться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в любом месте</w:t>
      </w:r>
      <w:r>
        <w:rPr>
          <w:rFonts w:eastAsia="Arial Unicode MS" w:cs="Arial Unicode MS"/>
        </w:rPr>
        <w:t xml:space="preserve">). </w:t>
      </w:r>
      <w:r>
        <w:rPr>
          <w:rFonts w:eastAsia="Arial Unicode MS" w:cs="Arial Unicode MS"/>
        </w:rPr>
        <w:t xml:space="preserve">Граната из </w:t>
      </w:r>
      <w:r>
        <w:rPr>
          <w:rFonts w:eastAsia="Arial Unicode MS" w:cs="Arial Unicode MS"/>
        </w:rPr>
        <w:lastRenderedPageBreak/>
        <w:t>подствольника или гранатомета действует аналогично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Граната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взорвавшаяся внутри кузова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поражает автомобиль и дополнительно убивает весь экипаж</w:t>
      </w:r>
      <w:r>
        <w:rPr>
          <w:rFonts w:eastAsia="Arial Unicode MS" w:cs="Arial Unicode MS"/>
        </w:rPr>
        <w:t>.</w:t>
      </w:r>
    </w:p>
    <w:p w14:paraId="7847DBD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13.2.4.4. </w:t>
      </w:r>
      <w:r>
        <w:rPr>
          <w:rFonts w:eastAsia="Arial Unicode MS" w:cs="Arial Unicode MS"/>
        </w:rPr>
        <w:t>В спорных моме</w:t>
      </w:r>
      <w:r>
        <w:rPr>
          <w:rFonts w:eastAsia="Arial Unicode MS" w:cs="Arial Unicode MS"/>
        </w:rPr>
        <w:t xml:space="preserve">нтах решение о поражении автомобиля принимает водитель или посредник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при наличии</w:t>
      </w:r>
      <w:r>
        <w:rPr>
          <w:rFonts w:eastAsia="Arial Unicode MS" w:cs="Arial Unicode MS"/>
        </w:rPr>
        <w:t xml:space="preserve">). </w:t>
      </w:r>
      <w:r>
        <w:rPr>
          <w:rFonts w:eastAsia="Arial Unicode MS" w:cs="Arial Unicode MS"/>
        </w:rPr>
        <w:t>Пораженный первый раз автомобиль считается подбитым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он останавливается и остается на месте до уничтожении или до завершения ремонта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Игроки внутри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 xml:space="preserve">снаружи автомобиля выживают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если их не задело шарами</w:t>
      </w:r>
      <w:r>
        <w:rPr>
          <w:rFonts w:eastAsia="Arial Unicode MS" w:cs="Arial Unicode MS"/>
        </w:rPr>
        <w:t xml:space="preserve">) </w:t>
      </w:r>
      <w:r>
        <w:rPr>
          <w:rFonts w:eastAsia="Arial Unicode MS" w:cs="Arial Unicode MS"/>
        </w:rPr>
        <w:t>и могут вести огонь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Турель на автомобиле также продолжает функционировать</w:t>
      </w:r>
      <w:r>
        <w:rPr>
          <w:rFonts w:eastAsia="Arial Unicode MS" w:cs="Arial Unicode MS"/>
        </w:rPr>
        <w:t>.</w:t>
      </w:r>
    </w:p>
    <w:p w14:paraId="77CA397F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13.2.4.5. </w:t>
      </w:r>
      <w:r>
        <w:rPr>
          <w:rFonts w:eastAsia="Arial Unicode MS" w:cs="Arial Unicode MS"/>
        </w:rPr>
        <w:t>Повторное поражение подбитого автомобиля вызывает его уничтожение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При поражении водителя автомобиль также считаетс</w:t>
      </w:r>
      <w:r>
        <w:rPr>
          <w:rFonts w:eastAsia="Arial Unicode MS" w:cs="Arial Unicode MS"/>
        </w:rPr>
        <w:t>я уничтоженным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Все бойцы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находившиеся внутри уничтоженного автомобиля считаются пораженными и едут на точку возрождения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Уничтоженный автомобиль обозначает свое уничтожение длинными </w:t>
      </w:r>
      <w:r>
        <w:rPr>
          <w:rFonts w:eastAsia="Arial Unicode MS" w:cs="Arial Unicode MS"/>
        </w:rPr>
        <w:t>(3-4)</w:t>
      </w:r>
      <w:r>
        <w:rPr>
          <w:rFonts w:eastAsia="Arial Unicode MS" w:cs="Arial Unicode MS"/>
        </w:rPr>
        <w:t xml:space="preserve">сек гудком клаксона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или громким криком водителя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если клаксона нет</w:t>
      </w:r>
      <w:r>
        <w:rPr>
          <w:rFonts w:eastAsia="Arial Unicode MS" w:cs="Arial Unicode MS"/>
        </w:rPr>
        <w:t xml:space="preserve">). </w:t>
      </w:r>
      <w:r>
        <w:rPr>
          <w:rFonts w:eastAsia="Arial Unicode MS" w:cs="Arial Unicode MS"/>
        </w:rPr>
        <w:t xml:space="preserve">Водитель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посредник</w:t>
      </w:r>
      <w:r>
        <w:rPr>
          <w:rFonts w:eastAsia="Arial Unicode MS" w:cs="Arial Unicode MS"/>
        </w:rPr>
        <w:t xml:space="preserve">) </w:t>
      </w:r>
      <w:r>
        <w:rPr>
          <w:rFonts w:eastAsia="Arial Unicode MS" w:cs="Arial Unicode MS"/>
        </w:rPr>
        <w:t>в любой момент может принять решение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что подбитый автомобиль уничтожен</w:t>
      </w:r>
      <w:r>
        <w:rPr>
          <w:rFonts w:eastAsia="Arial Unicode MS" w:cs="Arial Unicode MS"/>
        </w:rPr>
        <w:t>.</w:t>
      </w:r>
    </w:p>
    <w:p w14:paraId="240CAE5B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13.2.4.5. </w:t>
      </w:r>
      <w:r>
        <w:rPr>
          <w:rFonts w:eastAsia="Arial Unicode MS" w:cs="Arial Unicode MS"/>
        </w:rPr>
        <w:t>Если у водителя есть дым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то он может сразу после уничтожения активировать его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показывая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что автомобиль уничтожен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 этом случае автомобиль переход</w:t>
      </w:r>
      <w:r>
        <w:rPr>
          <w:rFonts w:eastAsia="Arial Unicode MS" w:cs="Arial Unicode MS"/>
        </w:rPr>
        <w:t xml:space="preserve">ит в статус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припаркованного автомобиля</w:t>
      </w:r>
      <w:r>
        <w:rPr>
          <w:rFonts w:eastAsia="Arial Unicode MS" w:cs="Arial Unicode MS"/>
        </w:rPr>
        <w:t xml:space="preserve">". </w:t>
      </w:r>
      <w:r>
        <w:rPr>
          <w:rFonts w:eastAsia="Arial Unicode MS" w:cs="Arial Unicode MS"/>
        </w:rPr>
        <w:t>Если дыма у водителя нет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то автомобиль необходимо сразу после поражения убрать на респ автомобилей или на точку возрождения</w:t>
      </w:r>
      <w:r>
        <w:rPr>
          <w:rFonts w:eastAsia="Arial Unicode MS" w:cs="Arial Unicode MS"/>
        </w:rPr>
        <w:t xml:space="preserve">. </w:t>
      </w:r>
    </w:p>
    <w:p w14:paraId="15899E38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13.2.4.6. </w:t>
      </w:r>
      <w:r>
        <w:rPr>
          <w:rFonts w:eastAsia="Arial Unicode MS" w:cs="Arial Unicode MS"/>
        </w:rPr>
        <w:t>Поврежденный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 не уничтоженный автомобиль водитель может в любой момент поч</w:t>
      </w:r>
      <w:r>
        <w:rPr>
          <w:rFonts w:eastAsia="Arial Unicode MS" w:cs="Arial Unicode MS"/>
        </w:rPr>
        <w:t>инить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выйдя из машины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положив обе руки на капот и держа их так </w:t>
      </w:r>
      <w:r>
        <w:rPr>
          <w:rFonts w:eastAsia="Arial Unicode MS" w:cs="Arial Unicode MS"/>
        </w:rPr>
        <w:t xml:space="preserve">3 </w:t>
      </w:r>
      <w:r>
        <w:rPr>
          <w:rFonts w:eastAsia="Arial Unicode MS" w:cs="Arial Unicode MS"/>
        </w:rPr>
        <w:t>минуты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Если починка прервана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 водитель жив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то отсчет идет заново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Если водитель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неигровой персонаж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 xml:space="preserve">посредник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и только в этом случае</w:t>
      </w:r>
      <w:r>
        <w:rPr>
          <w:rFonts w:eastAsia="Arial Unicode MS" w:cs="Arial Unicode MS"/>
        </w:rPr>
        <w:t xml:space="preserve">), </w:t>
      </w:r>
      <w:r>
        <w:rPr>
          <w:rFonts w:eastAsia="Arial Unicode MS" w:cs="Arial Unicode MS"/>
        </w:rPr>
        <w:t>то ремонт может делать любой игрок таким же спо</w:t>
      </w:r>
      <w:r>
        <w:rPr>
          <w:rFonts w:eastAsia="Arial Unicode MS" w:cs="Arial Unicode MS"/>
        </w:rPr>
        <w:t>собом</w:t>
      </w:r>
      <w:r>
        <w:rPr>
          <w:rFonts w:eastAsia="Arial Unicode MS" w:cs="Arial Unicode MS"/>
        </w:rPr>
        <w:t xml:space="preserve">. </w:t>
      </w:r>
    </w:p>
    <w:p w14:paraId="5B8796EB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13.2.4.7. </w:t>
      </w:r>
      <w:r>
        <w:rPr>
          <w:rFonts w:eastAsia="Arial Unicode MS" w:cs="Arial Unicode MS"/>
        </w:rPr>
        <w:t>Если по игровому автомобилю в соответствии с игровыми правилами был нанесен авиа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 xml:space="preserve">ракетный удар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автомобиль и игроки находящиеся в нем считаются уничтоженными и должны сразу уехать на точку возрождения</w:t>
      </w:r>
      <w:r>
        <w:rPr>
          <w:rFonts w:eastAsia="Arial Unicode MS" w:cs="Arial Unicode MS"/>
        </w:rPr>
        <w:t>.</w:t>
      </w:r>
    </w:p>
    <w:p w14:paraId="7BB5A7A2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13.2.4.8. </w:t>
      </w:r>
      <w:r>
        <w:rPr>
          <w:rFonts w:eastAsia="Arial Unicode MS" w:cs="Arial Unicode MS"/>
        </w:rPr>
        <w:t xml:space="preserve">Автомобили передвигаются со скоростью не более </w:t>
      </w:r>
      <w:r>
        <w:rPr>
          <w:rFonts w:eastAsia="Arial Unicode MS" w:cs="Arial Unicode MS"/>
        </w:rPr>
        <w:t xml:space="preserve">20 </w:t>
      </w:r>
      <w:r>
        <w:rPr>
          <w:rFonts w:eastAsia="Arial Unicode MS" w:cs="Arial Unicode MS"/>
        </w:rPr>
        <w:t>км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ч</w:t>
      </w:r>
      <w:r>
        <w:rPr>
          <w:rFonts w:eastAsia="Arial Unicode MS" w:cs="Arial Unicode MS"/>
        </w:rPr>
        <w:t xml:space="preserve">. </w:t>
      </w:r>
    </w:p>
    <w:p w14:paraId="02ECF222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13.2.5. </w:t>
      </w:r>
      <w:r>
        <w:rPr>
          <w:rFonts w:eastAsia="Arial Unicode MS" w:cs="Arial Unicode MS"/>
        </w:rPr>
        <w:t>Припаркованные автомобили</w:t>
      </w:r>
      <w:r>
        <w:rPr>
          <w:rFonts w:eastAsia="Arial Unicode MS" w:cs="Arial Unicode MS"/>
        </w:rPr>
        <w:t xml:space="preserve">. </w:t>
      </w:r>
    </w:p>
    <w:p w14:paraId="5711B4A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13.2.5.1. </w:t>
      </w:r>
      <w:r>
        <w:rPr>
          <w:rFonts w:eastAsia="Arial Unicode MS" w:cs="Arial Unicode MS"/>
        </w:rPr>
        <w:t>Припаркованные автомобили представляют собой неуничтожимое препятствие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Двигатель заглушен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фары выключены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окна и двери закрыты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водителя нет за рулем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Живым игрокам запрещено находиться внутри припаркованного автомобиля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Использование автоматической турели припаркованного автомобиля запрещено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При наличии открытого кузова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 кузове можно находиться и вести из него огонь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не не из турели</w:t>
      </w:r>
      <w:r>
        <w:rPr>
          <w:rFonts w:eastAsia="Arial Unicode MS" w:cs="Arial Unicode MS"/>
        </w:rPr>
        <w:t>.</w:t>
      </w:r>
    </w:p>
    <w:p w14:paraId="5D4B59C2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13.2.5.2. </w:t>
      </w:r>
      <w:r>
        <w:rPr>
          <w:rFonts w:eastAsia="Arial Unicode MS" w:cs="Arial Unicode MS"/>
        </w:rPr>
        <w:t>Запрещ</w:t>
      </w:r>
      <w:r>
        <w:rPr>
          <w:rFonts w:eastAsia="Arial Unicode MS" w:cs="Arial Unicode MS"/>
        </w:rPr>
        <w:t>ено перекрывать автомобилями дороги и проезды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Запрещено силовыми методами передвигать чужой автомобиль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 случае любых конфликтов обращайтесь к посредникам</w:t>
      </w:r>
      <w:r>
        <w:rPr>
          <w:rFonts w:eastAsia="Arial Unicode MS" w:cs="Arial Unicode MS"/>
        </w:rPr>
        <w:t xml:space="preserve">. </w:t>
      </w:r>
    </w:p>
    <w:p w14:paraId="2EBF4D15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13.2.5.3. </w:t>
      </w:r>
      <w:r>
        <w:rPr>
          <w:rFonts w:eastAsia="Arial Unicode MS" w:cs="Arial Unicode MS"/>
        </w:rPr>
        <w:t>Автомобиль может стать припаркованным только из неповрежденного игрового автомобиля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ил</w:t>
      </w:r>
      <w:r>
        <w:rPr>
          <w:rFonts w:eastAsia="Arial Unicode MS" w:cs="Arial Unicode MS"/>
        </w:rPr>
        <w:t>и если при поражении был использован дым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Если водитель автомобиля решает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что припаркованный автомобиль готов к игре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то водитель должен отогнать его на автомобильный респ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где и начать игру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даже если до остановке он был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в игре</w:t>
      </w:r>
      <w:r>
        <w:rPr>
          <w:rFonts w:eastAsia="Arial Unicode MS" w:cs="Arial Unicode MS"/>
        </w:rPr>
        <w:t xml:space="preserve">". </w:t>
      </w:r>
    </w:p>
    <w:p w14:paraId="7BFCDDC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13.2.6.1. </w:t>
      </w:r>
      <w:r>
        <w:rPr>
          <w:rFonts w:eastAsia="Arial Unicode MS" w:cs="Arial Unicode MS"/>
        </w:rPr>
        <w:t>Посредник на</w:t>
      </w:r>
      <w:r>
        <w:rPr>
          <w:rFonts w:eastAsia="Arial Unicode MS" w:cs="Arial Unicode MS"/>
        </w:rPr>
        <w:t>ходящийся на броне игровой техники предоставленной организаторами считается частью ее силуэта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попадание в посредника гранатой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ТАГом итд защитывается как попадание в технику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Категорически запрещается стрелять в посредников намеренно</w:t>
      </w:r>
      <w:r>
        <w:rPr>
          <w:rFonts w:eastAsia="Arial Unicode MS" w:cs="Arial Unicode MS"/>
        </w:rPr>
        <w:t>.</w:t>
      </w:r>
    </w:p>
    <w:p w14:paraId="2ED5934F" w14:textId="77777777" w:rsidR="00617E6A" w:rsidRDefault="00617E6A">
      <w:pPr>
        <w:pStyle w:val="A6"/>
      </w:pPr>
    </w:p>
    <w:p w14:paraId="5280FA2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14. </w:t>
      </w:r>
      <w:r>
        <w:rPr>
          <w:rFonts w:eastAsia="Arial Unicode MS" w:cs="Arial Unicode MS"/>
        </w:rPr>
        <w:t>ЗОНЫ МЕРОПРИЯТИ</w:t>
      </w:r>
      <w:r>
        <w:rPr>
          <w:rFonts w:eastAsia="Arial Unicode MS" w:cs="Arial Unicode MS"/>
        </w:rPr>
        <w:t>Я</w:t>
      </w:r>
    </w:p>
    <w:p w14:paraId="390A0D8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14.1. </w:t>
      </w:r>
      <w:r>
        <w:rPr>
          <w:rFonts w:eastAsia="Arial Unicode MS" w:cs="Arial Unicode MS"/>
        </w:rPr>
        <w:t xml:space="preserve">Игровая зона ограничена сигнальной лентой или описанием в сценарии и проходит по очевидным приметам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дороги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реки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заборы и прочее</w:t>
      </w:r>
      <w:r>
        <w:rPr>
          <w:rFonts w:eastAsia="Arial Unicode MS" w:cs="Arial Unicode MS"/>
        </w:rPr>
        <w:t xml:space="preserve">). </w:t>
      </w:r>
    </w:p>
    <w:p w14:paraId="51B4C516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14.2. </w:t>
      </w:r>
      <w:r>
        <w:rPr>
          <w:rFonts w:eastAsia="Arial Unicode MS" w:cs="Arial Unicode MS"/>
        </w:rPr>
        <w:t>Игрок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вышедший за игровую территорию считается «пораженным» и обязан уйти на точку возрождения</w:t>
      </w:r>
      <w:r>
        <w:rPr>
          <w:rFonts w:eastAsia="Arial Unicode MS" w:cs="Arial Unicode MS"/>
        </w:rPr>
        <w:t>.</w:t>
      </w:r>
    </w:p>
    <w:p w14:paraId="1EF9B1D0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14.3. </w:t>
      </w:r>
      <w:r>
        <w:rPr>
          <w:rFonts w:eastAsia="Arial Unicode MS" w:cs="Arial Unicode MS"/>
        </w:rPr>
        <w:t>Точка</w:t>
      </w:r>
      <w:r>
        <w:rPr>
          <w:rFonts w:eastAsia="Arial Unicode MS" w:cs="Arial Unicode MS"/>
        </w:rPr>
        <w:t xml:space="preserve"> возрождения — специально обустроенная неигровая зона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 которой игроки проводят штрафное время после поражения</w:t>
      </w:r>
      <w:r>
        <w:rPr>
          <w:rFonts w:eastAsia="Arial Unicode MS" w:cs="Arial Unicode MS"/>
        </w:rPr>
        <w:t>.</w:t>
      </w:r>
    </w:p>
    <w:p w14:paraId="6C2743B7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14.4. </w:t>
      </w:r>
      <w:r>
        <w:rPr>
          <w:rFonts w:eastAsia="Arial Unicode MS" w:cs="Arial Unicode MS"/>
        </w:rPr>
        <w:t>Старт — место входа игроков в игру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Запрещено стрелять в старт и из старта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если иное не указано в сценарии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Запрещено приближаться к </w:t>
      </w:r>
      <w:r>
        <w:rPr>
          <w:rFonts w:eastAsia="Arial Unicode MS" w:cs="Arial Unicode MS"/>
        </w:rPr>
        <w:t>старту противника на расстояние выстрела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если иное не указано в сценарии</w:t>
      </w:r>
      <w:r>
        <w:rPr>
          <w:rFonts w:eastAsia="Arial Unicode MS" w:cs="Arial Unicode MS"/>
        </w:rPr>
        <w:t xml:space="preserve">. </w:t>
      </w:r>
    </w:p>
    <w:p w14:paraId="395DA470" w14:textId="77777777" w:rsidR="00617E6A" w:rsidRDefault="00617E6A">
      <w:pPr>
        <w:pStyle w:val="A6"/>
      </w:pPr>
    </w:p>
    <w:p w14:paraId="587A3853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15. </w:t>
      </w:r>
      <w:r>
        <w:rPr>
          <w:rFonts w:eastAsia="Arial Unicode MS" w:cs="Arial Unicode MS"/>
        </w:rPr>
        <w:t xml:space="preserve">Судейская бригада  </w:t>
      </w:r>
    </w:p>
    <w:p w14:paraId="63CFA79C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15.1. </w:t>
      </w:r>
      <w:r>
        <w:rPr>
          <w:rFonts w:eastAsia="Arial Unicode MS" w:cs="Arial Unicode MS"/>
        </w:rPr>
        <w:t>Наблюдатели — посредники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обеспечивающие исполнение и контроль за сценарием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Внешний вид</w:t>
      </w:r>
      <w:r>
        <w:rPr>
          <w:rFonts w:eastAsia="Arial Unicode MS" w:cs="Arial Unicode MS"/>
        </w:rPr>
        <w:t xml:space="preserve">: </w:t>
      </w:r>
      <w:r>
        <w:rPr>
          <w:rFonts w:eastAsia="Arial Unicode MS" w:cs="Arial Unicode MS"/>
        </w:rPr>
        <w:t>сигнальный жилет без бейджика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Не могут разбирать конфликты</w:t>
      </w:r>
      <w:r>
        <w:rPr>
          <w:rFonts w:eastAsia="Arial Unicode MS" w:cs="Arial Unicode MS"/>
        </w:rPr>
        <w:t xml:space="preserve"> и споры между игроками</w:t>
      </w:r>
      <w:r>
        <w:rPr>
          <w:rFonts w:eastAsia="Arial Unicode MS" w:cs="Arial Unicode MS"/>
        </w:rPr>
        <w:t>.</w:t>
      </w:r>
    </w:p>
    <w:p w14:paraId="305DF53F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15.2. </w:t>
      </w:r>
      <w:r>
        <w:rPr>
          <w:rFonts w:eastAsia="Arial Unicode MS" w:cs="Arial Unicode MS"/>
        </w:rPr>
        <w:t>Судьи — посредники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выполняющие функции наблюдателей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а также занимающиеся исполняющие судейские функции</w:t>
      </w:r>
      <w:r>
        <w:rPr>
          <w:rFonts w:eastAsia="Arial Unicode MS" w:cs="Arial Unicode MS"/>
        </w:rPr>
        <w:t xml:space="preserve">: </w:t>
      </w:r>
      <w:r>
        <w:rPr>
          <w:rFonts w:eastAsia="Arial Unicode MS" w:cs="Arial Unicode MS"/>
        </w:rPr>
        <w:t>разбор споров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конфликтов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отслеживание соблюдения игроками правил и требований организаторов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Внешний вид</w:t>
      </w:r>
      <w:r>
        <w:rPr>
          <w:rFonts w:eastAsia="Arial Unicode MS" w:cs="Arial Unicode MS"/>
        </w:rPr>
        <w:t xml:space="preserve">: </w:t>
      </w:r>
      <w:r>
        <w:rPr>
          <w:rFonts w:eastAsia="Arial Unicode MS" w:cs="Arial Unicode MS"/>
        </w:rPr>
        <w:t xml:space="preserve">сигнальный </w:t>
      </w:r>
      <w:r>
        <w:rPr>
          <w:rFonts w:eastAsia="Arial Unicode MS" w:cs="Arial Unicode MS"/>
        </w:rPr>
        <w:t>жилет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шерифский шеврон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читаемый ник таб или бейдэж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с ником маршала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Требования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наличие шеврона шерифа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защитных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очков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радиостанции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блокнота с карандашом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Рекомендация </w:t>
      </w:r>
      <w:r>
        <w:rPr>
          <w:rFonts w:eastAsia="Arial Unicode MS" w:cs="Arial Unicode MS"/>
        </w:rPr>
        <w:t xml:space="preserve">- </w:t>
      </w:r>
      <w:r>
        <w:rPr>
          <w:rFonts w:eastAsia="Arial Unicode MS" w:cs="Arial Unicode MS"/>
        </w:rPr>
        <w:t>фотофиксирующее устройство</w:t>
      </w:r>
      <w:r>
        <w:rPr>
          <w:rFonts w:eastAsia="Arial Unicode MS" w:cs="Arial Unicode MS"/>
        </w:rPr>
        <w:t>.</w:t>
      </w:r>
    </w:p>
    <w:p w14:paraId="1F96491B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15.3. </w:t>
      </w:r>
      <w:r>
        <w:rPr>
          <w:rFonts w:eastAsia="Arial Unicode MS" w:cs="Arial Unicode MS"/>
        </w:rPr>
        <w:t>При расхождении мнений между судьями они запр</w:t>
      </w:r>
      <w:r>
        <w:rPr>
          <w:rFonts w:eastAsia="Arial Unicode MS" w:cs="Arial Unicode MS"/>
        </w:rPr>
        <w:t>ашивают организаторов</w:t>
      </w:r>
      <w:r>
        <w:rPr>
          <w:rFonts w:eastAsia="Arial Unicode MS" w:cs="Arial Unicode MS"/>
        </w:rPr>
        <w:t>.</w:t>
      </w:r>
    </w:p>
    <w:p w14:paraId="637F54C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15.4. </w:t>
      </w:r>
      <w:r>
        <w:rPr>
          <w:rFonts w:eastAsia="Arial Unicode MS" w:cs="Arial Unicode MS"/>
        </w:rPr>
        <w:t>Игрок обязан выполнить требования судьи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но вправе подать жалобу организаторам игры для рассмотрения спорного вопроса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При подаче жалобы обязательно указывать позывной судьи</w:t>
      </w:r>
      <w:r>
        <w:rPr>
          <w:rFonts w:eastAsia="Arial Unicode MS" w:cs="Arial Unicode MS"/>
        </w:rPr>
        <w:t xml:space="preserve">. </w:t>
      </w:r>
    </w:p>
    <w:p w14:paraId="26E3D9BE" w14:textId="77777777" w:rsidR="00617E6A" w:rsidRDefault="00617E6A">
      <w:pPr>
        <w:pStyle w:val="A6"/>
      </w:pPr>
    </w:p>
    <w:p w14:paraId="0E250F24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16. </w:t>
      </w:r>
      <w:r>
        <w:rPr>
          <w:rFonts w:eastAsia="Arial Unicode MS" w:cs="Arial Unicode MS"/>
        </w:rPr>
        <w:t>ОТВЕТСТВЕННОСТЬ ИГРОКОВ</w:t>
      </w:r>
    </w:p>
    <w:p w14:paraId="3EC285A3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16.1. </w:t>
      </w:r>
      <w:r>
        <w:rPr>
          <w:rFonts w:eastAsia="Arial Unicode MS" w:cs="Arial Unicode MS"/>
        </w:rPr>
        <w:t>Игрок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уличённый</w:t>
      </w:r>
      <w:r>
        <w:rPr>
          <w:rFonts w:eastAsia="Arial Unicode MS" w:cs="Arial Unicode MS"/>
        </w:rPr>
        <w:t xml:space="preserve"> в несоблюдении настоящих Правил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особенно того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что касается честности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подвергается предупреждению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временному удалению с игры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а в случае серьезного нарушения – полного запрета на посещения всех игр</w:t>
      </w:r>
      <w:r>
        <w:rPr>
          <w:rFonts w:eastAsia="Arial Unicode MS" w:cs="Arial Unicode MS"/>
        </w:rPr>
        <w:t>.</w:t>
      </w:r>
    </w:p>
    <w:p w14:paraId="478D8279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16.2. </w:t>
      </w:r>
      <w:r>
        <w:rPr>
          <w:rFonts w:eastAsia="Arial Unicode MS" w:cs="Arial Unicode MS"/>
        </w:rPr>
        <w:t xml:space="preserve">Игроки обязуются быть взаимовежливы и решать </w:t>
      </w:r>
      <w:r>
        <w:rPr>
          <w:rFonts w:eastAsia="Arial Unicode MS" w:cs="Arial Unicode MS"/>
        </w:rPr>
        <w:t>все возникшие конфликты в корректной и дружеской форме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при необходимости привлекая организаторов игр</w:t>
      </w:r>
      <w:r>
        <w:rPr>
          <w:rFonts w:eastAsia="Arial Unicode MS" w:cs="Arial Unicode MS"/>
        </w:rPr>
        <w:t xml:space="preserve">. </w:t>
      </w:r>
    </w:p>
    <w:p w14:paraId="1AD34802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16.3. </w:t>
      </w:r>
      <w:r>
        <w:rPr>
          <w:rFonts w:eastAsia="Arial Unicode MS" w:cs="Arial Unicode MS"/>
        </w:rPr>
        <w:t>Игрок несет всю ответственность за безопасность своего нахождения на полигоне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Он должен проявлять разумную осмотрительность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особенно про входе в</w:t>
      </w:r>
      <w:r>
        <w:rPr>
          <w:rFonts w:eastAsia="Arial Unicode MS" w:cs="Arial Unicode MS"/>
        </w:rPr>
        <w:t xml:space="preserve"> слабоосвещённые места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всегда носить защитные очки и строго соблюдать технику безопасности на играх</w:t>
      </w:r>
      <w:r>
        <w:rPr>
          <w:rFonts w:eastAsia="Arial Unicode MS" w:cs="Arial Unicode MS"/>
        </w:rPr>
        <w:t>.</w:t>
      </w:r>
    </w:p>
    <w:p w14:paraId="367E255B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16.4. </w:t>
      </w:r>
      <w:r>
        <w:rPr>
          <w:rFonts w:eastAsia="Arial Unicode MS" w:cs="Arial Unicode MS"/>
        </w:rPr>
        <w:t>Участник мероприятия несет личную ответственность за всю технику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снаряжение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транспортные средства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которые он привез на игру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Претензии по порче и</w:t>
      </w:r>
      <w:r>
        <w:rPr>
          <w:rFonts w:eastAsia="Arial Unicode MS" w:cs="Arial Unicode MS"/>
        </w:rPr>
        <w:t>мущества со стороны других игроков не принимаются</w:t>
      </w:r>
      <w:r>
        <w:rPr>
          <w:rFonts w:eastAsia="Arial Unicode MS" w:cs="Arial Unicode MS"/>
        </w:rPr>
        <w:t>.</w:t>
      </w:r>
    </w:p>
    <w:p w14:paraId="206BE97B" w14:textId="77777777" w:rsidR="00617E6A" w:rsidRDefault="00617E6A">
      <w:pPr>
        <w:pStyle w:val="A6"/>
      </w:pPr>
    </w:p>
    <w:p w14:paraId="66E8C9DB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17. </w:t>
      </w:r>
      <w:r>
        <w:rPr>
          <w:rFonts w:eastAsia="Arial Unicode MS" w:cs="Arial Unicode MS"/>
        </w:rPr>
        <w:t>ОТВЕТСТВЕННОСТЬ КОМАНД</w:t>
      </w:r>
    </w:p>
    <w:p w14:paraId="0B94BCEA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17.1. </w:t>
      </w:r>
      <w:r>
        <w:rPr>
          <w:rFonts w:eastAsia="Arial Unicode MS" w:cs="Arial Unicode MS"/>
        </w:rPr>
        <w:t>Нарушение данных правил со стороны игрока приводит к санкциям на всю команду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 которой состоит игрок</w:t>
      </w:r>
      <w:r>
        <w:rPr>
          <w:rFonts w:eastAsia="Arial Unicode MS" w:cs="Arial Unicode MS"/>
        </w:rPr>
        <w:t>.</w:t>
      </w:r>
    </w:p>
    <w:p w14:paraId="64201521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17.2. </w:t>
      </w:r>
      <w:r>
        <w:rPr>
          <w:rFonts w:eastAsia="Arial Unicode MS" w:cs="Arial Unicode MS"/>
        </w:rPr>
        <w:t>Степени санкций</w:t>
      </w:r>
      <w:r>
        <w:rPr>
          <w:rFonts w:eastAsia="Arial Unicode MS" w:cs="Arial Unicode MS"/>
        </w:rPr>
        <w:t xml:space="preserve">: </w:t>
      </w:r>
      <w:r>
        <w:rPr>
          <w:rFonts w:eastAsia="Arial Unicode MS" w:cs="Arial Unicode MS"/>
        </w:rPr>
        <w:t>Предупреждение — устное шерифа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маршала или ор</w:t>
      </w:r>
      <w:r>
        <w:rPr>
          <w:rFonts w:eastAsia="Arial Unicode MS" w:cs="Arial Unicode MS"/>
        </w:rPr>
        <w:t>ганизатора с записью во внутреннюю базу данных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Выговор — публичное порицание команды и внесение команды на доску позора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Бан — запрет команды на посещения игры</w:t>
      </w:r>
      <w:r>
        <w:rPr>
          <w:rFonts w:eastAsia="Arial Unicode MS" w:cs="Arial Unicode MS"/>
        </w:rPr>
        <w:t>.</w:t>
      </w:r>
    </w:p>
    <w:p w14:paraId="3DD76EB3" w14:textId="77777777" w:rsidR="00617E6A" w:rsidRDefault="007E01D1">
      <w:pPr>
        <w:pStyle w:val="A6"/>
      </w:pPr>
      <w:r>
        <w:rPr>
          <w:rFonts w:eastAsia="Arial Unicode MS" w:cs="Arial Unicode MS"/>
        </w:rPr>
        <w:t xml:space="preserve">17.3. </w:t>
      </w:r>
      <w:r>
        <w:rPr>
          <w:rFonts w:eastAsia="Arial Unicode MS" w:cs="Arial Unicode MS"/>
        </w:rPr>
        <w:t>Наложение санкций осуществляется на усмотрение организаторов</w:t>
      </w:r>
      <w:r>
        <w:rPr>
          <w:rFonts w:eastAsia="Arial Unicode MS" w:cs="Arial Unicode MS"/>
        </w:rPr>
        <w:t>.</w:t>
      </w:r>
    </w:p>
    <w:sectPr w:rsidR="00617E6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CA901" w14:textId="77777777" w:rsidR="007E01D1" w:rsidRDefault="007E01D1">
      <w:r>
        <w:separator/>
      </w:r>
    </w:p>
  </w:endnote>
  <w:endnote w:type="continuationSeparator" w:id="0">
    <w:p w14:paraId="5BF0A39A" w14:textId="77777777" w:rsidR="007E01D1" w:rsidRDefault="007E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ABEA1" w14:textId="77777777" w:rsidR="00617E6A" w:rsidRDefault="00617E6A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EBAE3" w14:textId="77777777" w:rsidR="007E01D1" w:rsidRDefault="007E01D1">
      <w:r>
        <w:separator/>
      </w:r>
    </w:p>
  </w:footnote>
  <w:footnote w:type="continuationSeparator" w:id="0">
    <w:p w14:paraId="3A95EAC0" w14:textId="77777777" w:rsidR="007E01D1" w:rsidRDefault="007E01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FDB05" w14:textId="77777777" w:rsidR="00617E6A" w:rsidRDefault="00617E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6A"/>
    <w:rsid w:val="0006207C"/>
    <w:rsid w:val="005829A3"/>
    <w:rsid w:val="00617E6A"/>
    <w:rsid w:val="007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09E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Текстовый блок A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3914</Words>
  <Characters>22314</Characters>
  <Application>Microsoft Macintosh Word</Application>
  <DocSecurity>0</DocSecurity>
  <Lines>185</Lines>
  <Paragraphs>52</Paragraphs>
  <ScaleCrop>false</ScaleCrop>
  <LinksUpToDate>false</LinksUpToDate>
  <CharactersWithSpaces>26176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3</cp:revision>
  <dcterms:created xsi:type="dcterms:W3CDTF">2016-09-26T17:37:00Z</dcterms:created>
  <dcterms:modified xsi:type="dcterms:W3CDTF">2016-09-26T17:37:00Z</dcterms:modified>
</cp:coreProperties>
</file>